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A" w:rsidRPr="009B6038" w:rsidRDefault="003D66CC" w:rsidP="001961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B6038">
        <w:rPr>
          <w:rFonts w:ascii="Arial" w:hAnsi="Arial" w:cs="Arial"/>
          <w:b/>
          <w:bCs/>
          <w:color w:val="auto"/>
          <w:sz w:val="22"/>
          <w:szCs w:val="22"/>
        </w:rPr>
        <w:t>REGULAMIN</w:t>
      </w:r>
      <w:r w:rsidR="00B370BA" w:rsidRPr="009B6038">
        <w:rPr>
          <w:rFonts w:ascii="Arial" w:hAnsi="Arial" w:cs="Arial"/>
          <w:b/>
          <w:bCs/>
          <w:color w:val="auto"/>
          <w:sz w:val="22"/>
          <w:szCs w:val="22"/>
        </w:rPr>
        <w:t xml:space="preserve"> PRZYZNAWANIA ŚRODKÓW</w:t>
      </w:r>
    </w:p>
    <w:p w:rsidR="008571FB" w:rsidRPr="009B6038" w:rsidRDefault="00B370BA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B6038">
        <w:rPr>
          <w:rFonts w:ascii="Arial" w:hAnsi="Arial" w:cs="Arial"/>
          <w:b/>
          <w:bCs/>
          <w:color w:val="auto"/>
          <w:sz w:val="22"/>
          <w:szCs w:val="22"/>
        </w:rPr>
        <w:t>Z KRAJOWEGO FU</w:t>
      </w:r>
      <w:r w:rsidR="003D66CC" w:rsidRPr="009B6038">
        <w:rPr>
          <w:rFonts w:ascii="Arial" w:hAnsi="Arial" w:cs="Arial"/>
          <w:b/>
          <w:bCs/>
          <w:color w:val="auto"/>
          <w:sz w:val="22"/>
          <w:szCs w:val="22"/>
        </w:rPr>
        <w:t xml:space="preserve">NDUSZU SZKOLENIOWEGO 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B6038">
        <w:rPr>
          <w:rFonts w:ascii="Arial" w:hAnsi="Arial" w:cs="Arial"/>
          <w:b/>
          <w:bCs/>
          <w:color w:val="auto"/>
          <w:sz w:val="22"/>
          <w:szCs w:val="22"/>
        </w:rPr>
        <w:t xml:space="preserve">PRZEZ POWIATOWY URZĄD PRACY W CHRZANOWIE </w:t>
      </w:r>
      <w:r w:rsidR="00CC537D" w:rsidRPr="009B6038">
        <w:rPr>
          <w:rFonts w:ascii="Arial" w:hAnsi="Arial" w:cs="Arial"/>
          <w:b/>
          <w:bCs/>
          <w:color w:val="auto"/>
          <w:sz w:val="22"/>
          <w:szCs w:val="22"/>
        </w:rPr>
        <w:t>W ROKU 202</w:t>
      </w:r>
      <w:r w:rsidR="00487394" w:rsidRPr="009B6038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B370BA" w:rsidRPr="009B6038" w:rsidRDefault="00B370BA" w:rsidP="001961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4FD8" w:rsidRPr="009B6038" w:rsidRDefault="00D74FD8" w:rsidP="001961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51EF7" w:rsidRPr="009B6038" w:rsidRDefault="00D51EF7" w:rsidP="001961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  <w:u w:val="single"/>
        </w:rPr>
        <w:t>Podstawa prawna:</w:t>
      </w:r>
    </w:p>
    <w:p w:rsidR="00B370BA" w:rsidRPr="009B6038" w:rsidRDefault="00B370BA" w:rsidP="000E135A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Ustawa z dnia 20 kwietnia 2004 r. o promocji zatrudnienia i instytucjach rynku pracy </w:t>
      </w:r>
      <w:r w:rsidRPr="009B6038">
        <w:rPr>
          <w:rFonts w:ascii="Arial" w:hAnsi="Arial" w:cs="Arial"/>
          <w:i/>
          <w:color w:val="auto"/>
          <w:sz w:val="20"/>
          <w:szCs w:val="20"/>
        </w:rPr>
        <w:t>(</w:t>
      </w:r>
      <w:r w:rsidR="002C3E77" w:rsidRPr="009B6038">
        <w:rPr>
          <w:rFonts w:ascii="Arial" w:hAnsi="Arial" w:cs="Arial"/>
          <w:i/>
          <w:color w:val="auto"/>
          <w:sz w:val="20"/>
          <w:szCs w:val="20"/>
        </w:rPr>
        <w:t>tekst jednolity Dz. U. z 202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1</w:t>
      </w:r>
      <w:r w:rsidR="002C3E77" w:rsidRPr="009B6038">
        <w:rPr>
          <w:rFonts w:ascii="Arial" w:hAnsi="Arial" w:cs="Arial"/>
          <w:i/>
          <w:color w:val="auto"/>
          <w:sz w:val="20"/>
          <w:szCs w:val="20"/>
        </w:rPr>
        <w:t xml:space="preserve"> r. poz. 1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100</w:t>
      </w:r>
      <w:r w:rsidR="00D74FD8" w:rsidRPr="009B6038">
        <w:rPr>
          <w:rFonts w:ascii="Arial" w:hAnsi="Arial" w:cs="Arial"/>
          <w:i/>
          <w:color w:val="auto"/>
          <w:sz w:val="20"/>
          <w:szCs w:val="20"/>
        </w:rPr>
        <w:t xml:space="preserve"> z </w:t>
      </w:r>
      <w:proofErr w:type="spellStart"/>
      <w:r w:rsidR="00D74FD8" w:rsidRPr="009B6038">
        <w:rPr>
          <w:rFonts w:ascii="Arial" w:hAnsi="Arial" w:cs="Arial"/>
          <w:i/>
          <w:color w:val="auto"/>
          <w:sz w:val="20"/>
          <w:szCs w:val="20"/>
        </w:rPr>
        <w:t>póżn</w:t>
      </w:r>
      <w:proofErr w:type="spellEnd"/>
      <w:r w:rsidR="00D74FD8" w:rsidRPr="009B6038">
        <w:rPr>
          <w:rFonts w:ascii="Arial" w:hAnsi="Arial" w:cs="Arial"/>
          <w:i/>
          <w:color w:val="auto"/>
          <w:sz w:val="20"/>
          <w:szCs w:val="20"/>
        </w:rPr>
        <w:t>. zm.</w:t>
      </w:r>
      <w:r w:rsidR="00FC54D3" w:rsidRPr="009B6038">
        <w:rPr>
          <w:rFonts w:ascii="Arial" w:hAnsi="Arial" w:cs="Arial"/>
          <w:i/>
          <w:color w:val="auto"/>
          <w:sz w:val="20"/>
          <w:szCs w:val="20"/>
        </w:rPr>
        <w:t>).</w:t>
      </w:r>
    </w:p>
    <w:p w:rsidR="00B370BA" w:rsidRPr="009B6038" w:rsidRDefault="002565B0" w:rsidP="000E135A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R</w:t>
      </w:r>
      <w:r w:rsidR="00D74FD8" w:rsidRPr="009B6038">
        <w:rPr>
          <w:rFonts w:ascii="Arial" w:hAnsi="Arial" w:cs="Arial"/>
          <w:color w:val="auto"/>
          <w:sz w:val="20"/>
          <w:szCs w:val="20"/>
        </w:rPr>
        <w:t>ozporządzenie</w:t>
      </w:r>
      <w:r w:rsidR="00D74FD8" w:rsidRPr="009B6038">
        <w:rPr>
          <w:rFonts w:ascii="Arial" w:hAnsi="Arial" w:cs="Arial"/>
          <w:iCs/>
          <w:color w:val="auto"/>
          <w:sz w:val="20"/>
          <w:szCs w:val="20"/>
        </w:rPr>
        <w:t xml:space="preserve"> Ministra Pracy i Polityki Społecznej z dnia 14 maja 2014 r. w sprawie przyznawania środków z  Krajowego Funduszu Szkoleniowego </w:t>
      </w:r>
      <w:r w:rsidR="00D74FD8" w:rsidRPr="009B6038">
        <w:rPr>
          <w:rFonts w:ascii="Arial" w:hAnsi="Arial" w:cs="Arial"/>
          <w:i/>
          <w:iCs/>
          <w:color w:val="auto"/>
          <w:sz w:val="20"/>
          <w:szCs w:val="20"/>
        </w:rPr>
        <w:t>(Dz. U. z 2018 poz. 117)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C1FD1" w:rsidRPr="009B6038" w:rsidRDefault="008C1FD1" w:rsidP="000E135A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Ustawa z dnia 30 kwietnia 2004 r. o postępowaniu w sprawach dotyczących pomocy publicznej 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(tekst jednolity Dz.U. z 2021 r. poz. 743)</w:t>
      </w:r>
      <w:r w:rsidR="00FC54D3" w:rsidRPr="009B6038">
        <w:rPr>
          <w:rFonts w:ascii="Arial" w:hAnsi="Arial" w:cs="Arial"/>
          <w:i/>
          <w:color w:val="auto"/>
          <w:sz w:val="20"/>
          <w:szCs w:val="20"/>
        </w:rPr>
        <w:t>.</w:t>
      </w:r>
    </w:p>
    <w:p w:rsidR="002D055F" w:rsidRPr="009B6038" w:rsidRDefault="002D055F" w:rsidP="000E135A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Ustawa z dnia 6 marca 2018</w:t>
      </w:r>
      <w:r w:rsidR="002C3E77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r. prawo przedsiębiorców </w:t>
      </w:r>
      <w:r w:rsidR="006F5CB5" w:rsidRPr="009B6038">
        <w:rPr>
          <w:rFonts w:ascii="Arial" w:hAnsi="Arial" w:cs="Arial"/>
          <w:i/>
          <w:color w:val="auto"/>
          <w:sz w:val="20"/>
          <w:szCs w:val="20"/>
        </w:rPr>
        <w:t>(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 xml:space="preserve">tekst jednolity </w:t>
      </w:r>
      <w:r w:rsidRPr="009B6038">
        <w:rPr>
          <w:rFonts w:ascii="Arial" w:hAnsi="Arial" w:cs="Arial"/>
          <w:i/>
          <w:color w:val="auto"/>
          <w:sz w:val="20"/>
          <w:szCs w:val="20"/>
        </w:rPr>
        <w:t>Dz. U. z 20</w:t>
      </w:r>
      <w:r w:rsidR="004215E8" w:rsidRPr="009B6038">
        <w:rPr>
          <w:rFonts w:ascii="Arial" w:hAnsi="Arial" w:cs="Arial"/>
          <w:i/>
          <w:color w:val="auto"/>
          <w:sz w:val="20"/>
          <w:szCs w:val="20"/>
        </w:rPr>
        <w:t>21</w:t>
      </w:r>
      <w:r w:rsidR="002C3E77" w:rsidRPr="009B6038">
        <w:rPr>
          <w:rFonts w:ascii="Arial" w:hAnsi="Arial" w:cs="Arial"/>
          <w:i/>
          <w:color w:val="auto"/>
          <w:sz w:val="20"/>
          <w:szCs w:val="20"/>
        </w:rPr>
        <w:t xml:space="preserve"> r.</w:t>
      </w:r>
      <w:r w:rsidRPr="009B6038">
        <w:rPr>
          <w:rFonts w:ascii="Arial" w:hAnsi="Arial" w:cs="Arial"/>
          <w:i/>
          <w:color w:val="auto"/>
          <w:sz w:val="20"/>
          <w:szCs w:val="20"/>
        </w:rPr>
        <w:t xml:space="preserve"> poz. 1</w:t>
      </w:r>
      <w:r w:rsidR="004215E8" w:rsidRPr="009B6038">
        <w:rPr>
          <w:rFonts w:ascii="Arial" w:hAnsi="Arial" w:cs="Arial"/>
          <w:i/>
          <w:color w:val="auto"/>
          <w:sz w:val="20"/>
          <w:szCs w:val="20"/>
        </w:rPr>
        <w:t>62</w:t>
      </w:r>
      <w:r w:rsidRPr="009B6038">
        <w:rPr>
          <w:rFonts w:ascii="Arial" w:hAnsi="Arial" w:cs="Arial"/>
          <w:color w:val="auto"/>
          <w:sz w:val="20"/>
          <w:szCs w:val="20"/>
        </w:rPr>
        <w:t>)</w:t>
      </w:r>
      <w:r w:rsidR="002C3E77" w:rsidRPr="009B6038">
        <w:rPr>
          <w:rFonts w:ascii="Arial" w:hAnsi="Arial" w:cs="Arial"/>
          <w:color w:val="auto"/>
          <w:sz w:val="20"/>
          <w:szCs w:val="20"/>
        </w:rPr>
        <w:t>.</w:t>
      </w:r>
    </w:p>
    <w:p w:rsidR="00F95733" w:rsidRPr="009B6038" w:rsidRDefault="00F95733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370BA" w:rsidRPr="009B6038" w:rsidRDefault="00B370BA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370BA" w:rsidRPr="009B6038" w:rsidRDefault="00E62F36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I</w:t>
      </w:r>
    </w:p>
    <w:p w:rsidR="00B370BA" w:rsidRPr="009B6038" w:rsidRDefault="00E62F36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SŁOWNICZEK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43C98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Ilekroć w niniejszy</w:t>
      </w:r>
      <w:r w:rsidR="00C25BB5" w:rsidRPr="009B6038">
        <w:rPr>
          <w:rFonts w:ascii="Arial" w:hAnsi="Arial" w:cs="Arial"/>
          <w:color w:val="auto"/>
          <w:sz w:val="20"/>
          <w:szCs w:val="20"/>
        </w:rPr>
        <w:t xml:space="preserve">m Regulaminie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mowa jest o: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„KFS” </w:t>
      </w:r>
      <w:r w:rsidRPr="009B6038">
        <w:rPr>
          <w:rFonts w:ascii="Arial" w:hAnsi="Arial" w:cs="Arial"/>
          <w:color w:val="auto"/>
          <w:sz w:val="20"/>
          <w:szCs w:val="20"/>
        </w:rPr>
        <w:t>– Krajowy Fundusz Sz</w:t>
      </w:r>
      <w:r w:rsidR="000958B3" w:rsidRPr="009B6038">
        <w:rPr>
          <w:rFonts w:ascii="Arial" w:hAnsi="Arial" w:cs="Arial"/>
          <w:color w:val="auto"/>
          <w:sz w:val="20"/>
          <w:szCs w:val="20"/>
        </w:rPr>
        <w:t>koleniowy stanowi wydzieloną czę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ść Funduszu Pracy, przeznaczoną na dofinansowanie kształcenia ustawicznego pracowników i pracodawców, podejmowanego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z inicjatywy lub za zgodą pracodawcy.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„Urzędzie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należy przez to rozumieć Powiatowy Urząd Pracy w Chrzanowie.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„Dyrektorze Urzędu” 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– </w:t>
      </w:r>
      <w:r w:rsidRPr="009B6038">
        <w:rPr>
          <w:rFonts w:ascii="Arial" w:hAnsi="Arial" w:cs="Arial"/>
          <w:color w:val="auto"/>
          <w:sz w:val="20"/>
          <w:szCs w:val="20"/>
        </w:rPr>
        <w:t>należy przez to rozumieć Dyr</w:t>
      </w:r>
      <w:r w:rsidR="004A2D7A" w:rsidRPr="009B6038">
        <w:rPr>
          <w:rFonts w:ascii="Arial" w:hAnsi="Arial" w:cs="Arial"/>
          <w:color w:val="auto"/>
          <w:sz w:val="20"/>
          <w:szCs w:val="20"/>
        </w:rPr>
        <w:t>ektora Powiatowego Urzędu Pracy</w:t>
      </w:r>
      <w:r w:rsidR="004A2D7A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w Chrzanowie działającego z upoważnienia Starosty Chrzanowskiego.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Staroście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należy przez to rozumieć Starostę Chrzanowskiego.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Ustawie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należy przez to rozumieć ustawę z dnia 20 kwietnia 2004 r. o promocji zatrudnienia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i instytucjach rynku pracy</w:t>
      </w:r>
      <w:r w:rsidR="006D0FE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6D0FEA" w:rsidRPr="009B6038">
        <w:rPr>
          <w:rFonts w:ascii="Arial" w:hAnsi="Arial" w:cs="Arial"/>
          <w:i/>
          <w:color w:val="auto"/>
          <w:sz w:val="20"/>
          <w:szCs w:val="20"/>
        </w:rPr>
        <w:t xml:space="preserve">(tekst jednolity </w:t>
      </w:r>
      <w:r w:rsidR="008A20D7" w:rsidRPr="009B6038">
        <w:rPr>
          <w:rFonts w:ascii="Arial" w:hAnsi="Arial" w:cs="Arial"/>
          <w:i/>
          <w:color w:val="auto"/>
          <w:sz w:val="20"/>
          <w:szCs w:val="20"/>
        </w:rPr>
        <w:t>Dz. U. z 202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1</w:t>
      </w:r>
      <w:r w:rsidR="008A20D7" w:rsidRPr="009B6038">
        <w:rPr>
          <w:rFonts w:ascii="Arial" w:hAnsi="Arial" w:cs="Arial"/>
          <w:i/>
          <w:color w:val="auto"/>
          <w:sz w:val="20"/>
          <w:szCs w:val="20"/>
        </w:rPr>
        <w:t xml:space="preserve"> r. poz. 1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100</w:t>
      </w:r>
      <w:r w:rsidR="00FC54D3" w:rsidRPr="009B6038">
        <w:rPr>
          <w:rFonts w:ascii="Arial" w:hAnsi="Arial" w:cs="Arial"/>
          <w:i/>
          <w:color w:val="auto"/>
          <w:sz w:val="20"/>
          <w:szCs w:val="20"/>
        </w:rPr>
        <w:t xml:space="preserve"> z </w:t>
      </w:r>
      <w:proofErr w:type="spellStart"/>
      <w:r w:rsidR="00FC54D3" w:rsidRPr="009B6038">
        <w:rPr>
          <w:rFonts w:ascii="Arial" w:hAnsi="Arial" w:cs="Arial"/>
          <w:i/>
          <w:color w:val="auto"/>
          <w:sz w:val="20"/>
          <w:szCs w:val="20"/>
        </w:rPr>
        <w:t>póżn</w:t>
      </w:r>
      <w:proofErr w:type="spellEnd"/>
      <w:r w:rsidR="00FC54D3" w:rsidRPr="009B6038">
        <w:rPr>
          <w:rFonts w:ascii="Arial" w:hAnsi="Arial" w:cs="Arial"/>
          <w:i/>
          <w:color w:val="auto"/>
          <w:sz w:val="20"/>
          <w:szCs w:val="20"/>
        </w:rPr>
        <w:t>. zm.</w:t>
      </w:r>
      <w:r w:rsidR="00743C98" w:rsidRPr="009B6038">
        <w:rPr>
          <w:rFonts w:ascii="Arial" w:hAnsi="Arial" w:cs="Arial"/>
          <w:i/>
          <w:color w:val="auto"/>
          <w:sz w:val="20"/>
          <w:szCs w:val="20"/>
        </w:rPr>
        <w:t>)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Rozporządzeniu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należy przez to rozumieć Rozporządzenie Ministra Pracy i Polityki Społecznej </w:t>
      </w:r>
      <w:r w:rsidR="00C90E02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z dnia 14 maja 2014 r. w sprawie przyznawania środków z Krajowego Funduszu Szkoleniow</w:t>
      </w:r>
      <w:r w:rsidR="00C25BB5" w:rsidRPr="009B6038">
        <w:rPr>
          <w:rFonts w:ascii="Arial" w:hAnsi="Arial" w:cs="Arial"/>
          <w:color w:val="auto"/>
          <w:sz w:val="20"/>
          <w:szCs w:val="20"/>
        </w:rPr>
        <w:t>ego</w:t>
      </w:r>
      <w:r w:rsidR="008A20D7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C25BB5" w:rsidRPr="009B6038">
        <w:rPr>
          <w:rFonts w:ascii="Arial" w:hAnsi="Arial" w:cs="Arial"/>
          <w:color w:val="auto"/>
          <w:sz w:val="20"/>
          <w:szCs w:val="20"/>
        </w:rPr>
        <w:t>(</w:t>
      </w:r>
      <w:r w:rsidR="00743C98" w:rsidRPr="009B6038">
        <w:rPr>
          <w:rFonts w:ascii="Arial" w:hAnsi="Arial" w:cs="Arial"/>
          <w:iCs/>
          <w:color w:val="auto"/>
          <w:sz w:val="20"/>
          <w:szCs w:val="20"/>
        </w:rPr>
        <w:t>Dz. U. z 2018</w:t>
      </w:r>
      <w:r w:rsidR="008A20D7" w:rsidRPr="009B6038">
        <w:rPr>
          <w:rFonts w:ascii="Arial" w:hAnsi="Arial" w:cs="Arial"/>
          <w:iCs/>
          <w:color w:val="auto"/>
          <w:sz w:val="20"/>
          <w:szCs w:val="20"/>
        </w:rPr>
        <w:t xml:space="preserve"> r.</w:t>
      </w:r>
      <w:r w:rsidR="00743C98" w:rsidRPr="009B6038">
        <w:rPr>
          <w:rFonts w:ascii="Arial" w:hAnsi="Arial" w:cs="Arial"/>
          <w:iCs/>
          <w:color w:val="auto"/>
          <w:sz w:val="20"/>
          <w:szCs w:val="20"/>
        </w:rPr>
        <w:t xml:space="preserve"> poz. 117</w:t>
      </w:r>
      <w:r w:rsidR="008A20D7" w:rsidRPr="009B6038">
        <w:rPr>
          <w:rFonts w:ascii="Arial" w:hAnsi="Arial" w:cs="Arial"/>
          <w:color w:val="auto"/>
          <w:sz w:val="20"/>
          <w:szCs w:val="20"/>
        </w:rPr>
        <w:t>).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Pracodawcy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oznacza to jednostkę organizacyjną, chociażby nie posiadała osobowości prawnej, a także osobę fizyczną, jeżeli zatrudniają one co najmniej jednego pracownika i są zainteresowane uzyskaniem środków KFS na finansowanie kosztów kształcenia ustawicznego pracowników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i pracodawcy z powiatowego urzędu pracy właściwego ze względu na siedzibę pracodawcy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albo miejsce prowadzenia działalności.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Pracowniku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” – oznacza to osobę zatrudnioną na podstawie umowy o pracę, powołania, wyboru, mianowania lub spółdzielczej umowy o pracę, o której mowa w art. 2 ustawy z dnia 26 czerwca 1974 r. kodeks pracy. </w:t>
      </w:r>
    </w:p>
    <w:p w:rsidR="00B370BA" w:rsidRPr="009B6038" w:rsidRDefault="00B370BA" w:rsidP="001961E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Usługodawcy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” – oznacza to wykonawcę działań obejmujących kształcenie ustawiczne pracowników i Pracodawcy, na które składają się: </w:t>
      </w:r>
    </w:p>
    <w:p w:rsidR="00931D46" w:rsidRPr="009B6038" w:rsidRDefault="00B370BA" w:rsidP="001961E1">
      <w:pPr>
        <w:pStyle w:val="Default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określenie potrzeb Pracodawcy w zakresie kształcenia ustawicznego w związku z ubieganiem się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o sfinansowanie tego kształcenia ze środków Krajowego Funduszu Szkoleniowego,</w:t>
      </w:r>
    </w:p>
    <w:p w:rsidR="00B370BA" w:rsidRPr="009B6038" w:rsidRDefault="00B370BA" w:rsidP="001961E1">
      <w:pPr>
        <w:pStyle w:val="Default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kursy i studia podyplomowe realizowane z inicjatywy pracodawcy lub za jego zgodą, </w:t>
      </w:r>
    </w:p>
    <w:p w:rsidR="00B370BA" w:rsidRPr="009B6038" w:rsidRDefault="00B370BA" w:rsidP="001961E1">
      <w:pPr>
        <w:pStyle w:val="Default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egzaminy umożliwiające uzyskanie dokumentów potwierdzających nabycie umiejętności, kwalifikacji lub uprawnień zawodowych, </w:t>
      </w:r>
    </w:p>
    <w:p w:rsidR="00B370BA" w:rsidRPr="009B6038" w:rsidRDefault="00B370BA" w:rsidP="001961E1">
      <w:pPr>
        <w:pStyle w:val="Default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badania lekarskie i psychologiczne wymagane do podjęcia kształcenia lub pracy zawodowej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po ukończonym kształceniu, </w:t>
      </w:r>
    </w:p>
    <w:p w:rsidR="00B370BA" w:rsidRPr="009B6038" w:rsidRDefault="00B370BA" w:rsidP="001961E1">
      <w:pPr>
        <w:pStyle w:val="Default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ubezpieczenie od następstw nieszczęśliwych wypadków w z</w:t>
      </w:r>
      <w:r w:rsidR="006B64DF" w:rsidRPr="009B6038">
        <w:rPr>
          <w:rFonts w:ascii="Arial" w:hAnsi="Arial" w:cs="Arial"/>
          <w:color w:val="auto"/>
          <w:sz w:val="20"/>
          <w:szCs w:val="20"/>
        </w:rPr>
        <w:t>wiązku z podjętym kształceniem,</w:t>
      </w:r>
    </w:p>
    <w:p w:rsidR="00931D46" w:rsidRPr="009B6038" w:rsidRDefault="0007256A" w:rsidP="001961E1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-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 zgodnie z art. 69a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ust. 2 pkt. 1 ustawy z dnia 20 kwietnia 2004 r. o promocji zatrudnienia </w:t>
      </w:r>
      <w:r w:rsidRPr="009B6038">
        <w:rPr>
          <w:rFonts w:ascii="Arial" w:hAnsi="Arial" w:cs="Arial"/>
          <w:color w:val="auto"/>
          <w:sz w:val="20"/>
          <w:szCs w:val="20"/>
        </w:rPr>
        <w:br/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i instytucjach rynku pracy. </w:t>
      </w:r>
    </w:p>
    <w:p w:rsidR="00D51EF7" w:rsidRPr="009B6038" w:rsidRDefault="00B370BA" w:rsidP="001961E1">
      <w:pPr>
        <w:pStyle w:val="Default"/>
        <w:numPr>
          <w:ilvl w:val="0"/>
          <w:numId w:val="1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Przeciętnym wynagrodzeniu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="00C90E02" w:rsidRPr="009B6038">
        <w:rPr>
          <w:rFonts w:ascii="Arial" w:hAnsi="Arial" w:cs="Arial"/>
          <w:color w:val="auto"/>
          <w:sz w:val="20"/>
          <w:szCs w:val="20"/>
        </w:rPr>
        <w:t>należy przez to rozumieć obowiązujące na dzień złożenia wniosku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przeciętne wynagrodzenie (zgodnie z ogłoszeniem Prezesa Głównego Urzędu Statystycznego w Dzienniku Urzędowym Rzeczypospolitej Polskiej „Monitor Polski”, na podstawie art. 20 pkt 2 ustawy z dnia 17 grudnia 1998 r. o emeryturach i rentach z Funduszu Ubezpieczeń Społecznych</w:t>
      </w:r>
      <w:r w:rsidR="008A20D7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53047A" w:rsidRPr="009B6038">
        <w:rPr>
          <w:rFonts w:ascii="Arial" w:hAnsi="Arial" w:cs="Arial"/>
          <w:i/>
          <w:color w:val="auto"/>
          <w:sz w:val="20"/>
          <w:szCs w:val="20"/>
        </w:rPr>
        <w:t>(</w:t>
      </w:r>
      <w:r w:rsidR="008A20D7" w:rsidRPr="009B6038">
        <w:rPr>
          <w:rFonts w:ascii="Arial" w:hAnsi="Arial" w:cs="Arial"/>
          <w:i/>
          <w:color w:val="auto"/>
          <w:sz w:val="20"/>
          <w:szCs w:val="20"/>
        </w:rPr>
        <w:t>tekst jednolity Dz. U. z 202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1</w:t>
      </w:r>
      <w:r w:rsidR="008A20D7" w:rsidRPr="009B6038">
        <w:rPr>
          <w:rFonts w:ascii="Arial" w:hAnsi="Arial" w:cs="Arial"/>
          <w:i/>
          <w:color w:val="auto"/>
          <w:sz w:val="20"/>
          <w:szCs w:val="20"/>
        </w:rPr>
        <w:t xml:space="preserve"> r. poz. </w:t>
      </w:r>
      <w:r w:rsidR="00487394" w:rsidRPr="009B6038">
        <w:rPr>
          <w:rFonts w:ascii="Arial" w:hAnsi="Arial" w:cs="Arial"/>
          <w:i/>
          <w:color w:val="auto"/>
          <w:sz w:val="20"/>
          <w:szCs w:val="20"/>
        </w:rPr>
        <w:t>291</w:t>
      </w:r>
      <w:r w:rsidRPr="009B6038">
        <w:rPr>
          <w:rFonts w:ascii="Arial" w:hAnsi="Arial" w:cs="Arial"/>
          <w:i/>
          <w:color w:val="auto"/>
          <w:sz w:val="20"/>
          <w:szCs w:val="20"/>
        </w:rPr>
        <w:t xml:space="preserve"> z </w:t>
      </w:r>
      <w:proofErr w:type="spellStart"/>
      <w:r w:rsidRPr="009B6038">
        <w:rPr>
          <w:rFonts w:ascii="Arial" w:hAnsi="Arial" w:cs="Arial"/>
          <w:i/>
          <w:color w:val="auto"/>
          <w:sz w:val="20"/>
          <w:szCs w:val="20"/>
        </w:rPr>
        <w:t>późn</w:t>
      </w:r>
      <w:proofErr w:type="spellEnd"/>
      <w:r w:rsidRPr="009B6038">
        <w:rPr>
          <w:rFonts w:ascii="Arial" w:hAnsi="Arial" w:cs="Arial"/>
          <w:i/>
          <w:color w:val="auto"/>
          <w:sz w:val="20"/>
          <w:szCs w:val="20"/>
        </w:rPr>
        <w:t>. zm.).</w:t>
      </w:r>
    </w:p>
    <w:p w:rsidR="00F95733" w:rsidRPr="009B6038" w:rsidRDefault="00B370BA" w:rsidP="001961E1">
      <w:pPr>
        <w:pStyle w:val="Default"/>
        <w:numPr>
          <w:ilvl w:val="0"/>
          <w:numId w:val="1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proofErr w:type="spellStart"/>
      <w:r w:rsidRPr="009B6038">
        <w:rPr>
          <w:rFonts w:ascii="Arial" w:hAnsi="Arial" w:cs="Arial"/>
          <w:b/>
          <w:bCs/>
          <w:color w:val="auto"/>
          <w:sz w:val="20"/>
          <w:szCs w:val="20"/>
        </w:rPr>
        <w:t>Mikroprzedsiębiorcy</w:t>
      </w:r>
      <w:proofErr w:type="spellEnd"/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” –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należy przez to rozumieć przedsiębiorcę, który zatrudnia mniej niż 10 pracowników, a jego roczny obrót lub całkowity bilans roczny nie przekracza 2 mln EUR, zgodnie z załącznikiem nr 1 do Rozporządzenia Komisji (WE) Nr 800/2008 z dnia 6 sierpnia 2008 r. </w:t>
      </w:r>
      <w:r w:rsidRPr="009B6038">
        <w:rPr>
          <w:rFonts w:ascii="Arial" w:hAnsi="Arial" w:cs="Arial"/>
          <w:color w:val="auto"/>
          <w:sz w:val="20"/>
          <w:szCs w:val="20"/>
        </w:rPr>
        <w:lastRenderedPageBreak/>
        <w:t xml:space="preserve">uznającego niektóre rodzaje pomocy za zgodne ze wspólnym rynkiem w zastosowaniu art. 87 i 88 Traktatu (ogólne rozporządzenie w sprawie wyłączeń blokowych) (Dz. U. UE L 214 z 09 sierpnia 2008 r. str.3). </w:t>
      </w:r>
    </w:p>
    <w:p w:rsidR="004A2D7A" w:rsidRPr="009B6038" w:rsidRDefault="00B370BA" w:rsidP="001961E1">
      <w:pPr>
        <w:pStyle w:val="Default"/>
        <w:numPr>
          <w:ilvl w:val="0"/>
          <w:numId w:val="1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„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Komisji”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– oznacza to komisję do spraw opiniowania, oceny i rozpatrywania wniosków. </w:t>
      </w:r>
    </w:p>
    <w:p w:rsidR="00F95733" w:rsidRPr="009B6038" w:rsidRDefault="00F95733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961E1" w:rsidRPr="009B6038" w:rsidRDefault="001961E1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II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PRZYZNAWANIE ŚRODKÓW KFS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Starosta niezwłocznie po uzyskaniu od marszałka województwa informacji o limicie środków KFS organizuje nabór wniosków pracodawców o przyznanie środków z KFS poprzez ogłoszenie na tablicy informacyjnej w siedzibie powiatowego urzędu pracy oraz w postaci elektronicznej </w:t>
      </w:r>
      <w:r w:rsidR="0007256A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z wykorzystaniem stron internetowych urzędu, wskazując priorytety wydatkowania środków KFS na dany rok, termin rozpoczęcia i zakończenia naboru wniosków oraz elementy jakie będą brane pod uwagę przy rozpatrywaniu wniosku. </w:t>
      </w:r>
    </w:p>
    <w:p w:rsidR="0007256A" w:rsidRPr="009B6038" w:rsidRDefault="00CC537D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Nabór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, o którym mowa w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ust.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1</w:t>
      </w:r>
      <w:r w:rsidRPr="009B6038">
        <w:rPr>
          <w:rFonts w:ascii="Arial" w:hAnsi="Arial" w:cs="Arial"/>
          <w:color w:val="auto"/>
          <w:sz w:val="20"/>
          <w:szCs w:val="20"/>
        </w:rPr>
        <w:t>,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jest powtarzany do wyczerpania ustalonego limitu środków.</w:t>
      </w:r>
    </w:p>
    <w:p w:rsidR="00B370BA" w:rsidRPr="009B6038" w:rsidRDefault="00B370BA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O środki Krajowego Funduszu Szkoleniowego może ubiegać się pracodawca, który zamierza inwestować w kształcenie ustawiczne bezpośrednio dla siebie lub dla osób zatrudnionych w firmie, celem zapobiegania utracie zatrudnienia przez osoby pracujące z powodu kompetencji nieadekwatnych do wymagań konkurencyjnego rynku pracy tj.: </w:t>
      </w:r>
    </w:p>
    <w:p w:rsidR="00B370BA" w:rsidRPr="009B6038" w:rsidRDefault="00B370BA" w:rsidP="001961E1">
      <w:pPr>
        <w:pStyle w:val="Default"/>
        <w:numPr>
          <w:ilvl w:val="0"/>
          <w:numId w:val="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niedopasowania wykształcenia do potrzeb rynku pracy, </w:t>
      </w:r>
    </w:p>
    <w:p w:rsidR="00B370BA" w:rsidRPr="009B6038" w:rsidRDefault="00B370BA" w:rsidP="001961E1">
      <w:pPr>
        <w:pStyle w:val="Default"/>
        <w:numPr>
          <w:ilvl w:val="0"/>
          <w:numId w:val="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dezaktualizacji wiedzy/umiejętności/uprawnień, </w:t>
      </w:r>
    </w:p>
    <w:p w:rsidR="00B370BA" w:rsidRPr="009B6038" w:rsidRDefault="00B370BA" w:rsidP="001961E1">
      <w:pPr>
        <w:pStyle w:val="Default"/>
        <w:numPr>
          <w:ilvl w:val="0"/>
          <w:numId w:val="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konieczności dostosowania wiedzy/umiejętności/uprawnień do potrzeb nowych technologii. </w:t>
      </w:r>
    </w:p>
    <w:p w:rsidR="00B370BA" w:rsidRPr="009B6038" w:rsidRDefault="00B370BA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Przyznane środki mogą zostać wykorzystane na kształcenie ustawiczne pracowników </w:t>
      </w:r>
      <w:r w:rsidR="00B65258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pracodawcy, na które składają się: </w:t>
      </w:r>
    </w:p>
    <w:p w:rsidR="00B370BA" w:rsidRPr="009B6038" w:rsidRDefault="00B370BA" w:rsidP="001961E1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określenie potrzeb pracodawcy w zakresie kształcenia ustawicznego w związku z ubieganiem się o sfinansowanie tego kształcenia ze środków KFS, </w:t>
      </w:r>
    </w:p>
    <w:p w:rsidR="00B370BA" w:rsidRPr="009B6038" w:rsidRDefault="00B370BA" w:rsidP="001961E1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kursy i studia podyplomowe realizowane z inicjatywy pracodawcy lub za jego zgodą, </w:t>
      </w:r>
    </w:p>
    <w:p w:rsidR="00B370BA" w:rsidRPr="009B6038" w:rsidRDefault="00B370BA" w:rsidP="001961E1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egzaminy umożliwiające nabycie umiejętności, kwalifikacji lub uprawnień zawodowych, </w:t>
      </w:r>
    </w:p>
    <w:p w:rsidR="00B370BA" w:rsidRPr="009B6038" w:rsidRDefault="00B370BA" w:rsidP="001961E1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badania lekarskie i psychologiczne wymagane do podjęcia kształcenia lub pracy zawodowej po ukończeniu szkolenia, </w:t>
      </w:r>
    </w:p>
    <w:p w:rsidR="00B370BA" w:rsidRPr="009B6038" w:rsidRDefault="00B370BA" w:rsidP="001961E1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ubezpieczenie NNW w związku z podjęciem kształcenia. </w:t>
      </w:r>
    </w:p>
    <w:p w:rsidR="00B370BA" w:rsidRPr="009B6038" w:rsidRDefault="00B370BA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może otrzymać środki z KFS na sfinansowanie: </w:t>
      </w:r>
    </w:p>
    <w:p w:rsidR="00EB5361" w:rsidRPr="009B6038" w:rsidRDefault="00B370BA" w:rsidP="001961E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80%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kosztów kształcenia ustawic</w:t>
      </w:r>
      <w:r w:rsidR="00EB5361" w:rsidRPr="009B6038">
        <w:rPr>
          <w:rFonts w:ascii="Arial" w:hAnsi="Arial" w:cs="Arial"/>
          <w:color w:val="auto"/>
          <w:sz w:val="20"/>
          <w:szCs w:val="20"/>
        </w:rPr>
        <w:t>znego, nie więcej jednak niż:</w:t>
      </w:r>
    </w:p>
    <w:p w:rsidR="00B370BA" w:rsidRPr="009B6038" w:rsidRDefault="00B80C63" w:rsidP="003F0DBD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10</w:t>
      </w:r>
      <w:r w:rsidR="00B370BA" w:rsidRPr="009B6038">
        <w:rPr>
          <w:rFonts w:ascii="Arial" w:hAnsi="Arial" w:cs="Arial"/>
          <w:b/>
          <w:color w:val="auto"/>
          <w:sz w:val="20"/>
          <w:szCs w:val="20"/>
        </w:rPr>
        <w:t>0 % przeciętnego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B370BA" w:rsidRPr="009B6038">
        <w:rPr>
          <w:rFonts w:ascii="Arial" w:hAnsi="Arial" w:cs="Arial"/>
          <w:b/>
          <w:color w:val="auto"/>
          <w:sz w:val="20"/>
          <w:szCs w:val="20"/>
        </w:rPr>
        <w:t>wynagrodzenia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w d</w:t>
      </w:r>
      <w:r w:rsidR="00EB5361" w:rsidRPr="009B6038">
        <w:rPr>
          <w:rFonts w:ascii="Arial" w:hAnsi="Arial" w:cs="Arial"/>
          <w:color w:val="auto"/>
          <w:sz w:val="20"/>
          <w:szCs w:val="20"/>
        </w:rPr>
        <w:t xml:space="preserve">anym roku na jednego uczestnika, będącego </w:t>
      </w:r>
      <w:r w:rsidR="003F0DBD" w:rsidRPr="009B6038">
        <w:rPr>
          <w:rFonts w:ascii="Arial" w:hAnsi="Arial" w:cs="Arial"/>
          <w:color w:val="auto"/>
          <w:sz w:val="20"/>
          <w:szCs w:val="20"/>
        </w:rPr>
        <w:t>pracodawcą</w:t>
      </w:r>
      <w:r w:rsidR="00EB5361" w:rsidRPr="009B6038">
        <w:rPr>
          <w:rFonts w:ascii="Arial" w:hAnsi="Arial" w:cs="Arial"/>
          <w:color w:val="auto"/>
          <w:sz w:val="20"/>
          <w:szCs w:val="20"/>
        </w:rPr>
        <w:t xml:space="preserve"> lub pracownikiem zatrudnionym w pełnym wymiarze czasu pracy</w:t>
      </w:r>
      <w:r w:rsidR="003F0DBD" w:rsidRPr="009B6038">
        <w:rPr>
          <w:rFonts w:ascii="Arial" w:hAnsi="Arial" w:cs="Arial"/>
          <w:color w:val="auto"/>
          <w:sz w:val="20"/>
          <w:szCs w:val="20"/>
        </w:rPr>
        <w:t>,</w:t>
      </w:r>
    </w:p>
    <w:p w:rsidR="00EB5361" w:rsidRPr="009B6038" w:rsidRDefault="00EB5361" w:rsidP="003F0DBD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50 % przeciętnego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color w:val="auto"/>
          <w:sz w:val="20"/>
          <w:szCs w:val="20"/>
        </w:rPr>
        <w:t>wynagrodzenia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w danym roku na jednego uczestnika, będącego pracownikiem zatrudnionym w wymiarze </w:t>
      </w:r>
      <w:r w:rsidR="003F0DBD" w:rsidRPr="009B6038">
        <w:rPr>
          <w:rFonts w:ascii="Arial" w:hAnsi="Arial" w:cs="Arial"/>
          <w:color w:val="auto"/>
          <w:sz w:val="20"/>
          <w:szCs w:val="20"/>
        </w:rPr>
        <w:t>niższym niż pełen etat, z zastrzeżeniem ust.6;</w:t>
      </w:r>
    </w:p>
    <w:p w:rsidR="00EB5361" w:rsidRPr="009B6038" w:rsidRDefault="00B370BA" w:rsidP="00EB536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100%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kosztów kształcenia ustawi</w:t>
      </w:r>
      <w:r w:rsidR="00B80C63" w:rsidRPr="009B6038">
        <w:rPr>
          <w:rFonts w:ascii="Arial" w:hAnsi="Arial" w:cs="Arial"/>
          <w:color w:val="auto"/>
          <w:sz w:val="20"/>
          <w:szCs w:val="20"/>
        </w:rPr>
        <w:t>cznego</w:t>
      </w:r>
      <w:r w:rsidR="00EB5361" w:rsidRPr="009B6038">
        <w:rPr>
          <w:rFonts w:ascii="Arial" w:hAnsi="Arial" w:cs="Arial"/>
          <w:color w:val="auto"/>
          <w:sz w:val="20"/>
          <w:szCs w:val="20"/>
        </w:rPr>
        <w:t xml:space="preserve"> – jeśli należ</w:t>
      </w:r>
      <w:r w:rsidR="003F0DBD" w:rsidRPr="009B6038">
        <w:rPr>
          <w:rFonts w:ascii="Arial" w:hAnsi="Arial" w:cs="Arial"/>
          <w:color w:val="auto"/>
          <w:sz w:val="20"/>
          <w:szCs w:val="20"/>
        </w:rPr>
        <w:t xml:space="preserve">y do grupy </w:t>
      </w:r>
      <w:proofErr w:type="spellStart"/>
      <w:r w:rsidR="003F0DBD" w:rsidRPr="009B6038">
        <w:rPr>
          <w:rFonts w:ascii="Arial" w:hAnsi="Arial" w:cs="Arial"/>
          <w:color w:val="auto"/>
          <w:sz w:val="20"/>
          <w:szCs w:val="20"/>
        </w:rPr>
        <w:t>mikroprzedsiębiorców</w:t>
      </w:r>
      <w:proofErr w:type="spellEnd"/>
      <w:r w:rsidR="00B80C63" w:rsidRPr="009B6038">
        <w:rPr>
          <w:rFonts w:ascii="Arial" w:hAnsi="Arial" w:cs="Arial"/>
          <w:color w:val="auto"/>
          <w:sz w:val="20"/>
          <w:szCs w:val="20"/>
        </w:rPr>
        <w:t xml:space="preserve">, </w:t>
      </w:r>
      <w:r w:rsidR="003F0DBD" w:rsidRPr="009B6038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B80C63" w:rsidRPr="009B6038">
        <w:rPr>
          <w:rFonts w:ascii="Arial" w:hAnsi="Arial" w:cs="Arial"/>
          <w:color w:val="auto"/>
          <w:sz w:val="20"/>
          <w:szCs w:val="20"/>
        </w:rPr>
        <w:t>nie więcej jednak niż</w:t>
      </w:r>
      <w:r w:rsidR="00EB5361" w:rsidRPr="009B6038">
        <w:rPr>
          <w:rFonts w:ascii="Arial" w:hAnsi="Arial" w:cs="Arial"/>
          <w:color w:val="auto"/>
          <w:sz w:val="20"/>
          <w:szCs w:val="20"/>
        </w:rPr>
        <w:t>:</w:t>
      </w:r>
    </w:p>
    <w:p w:rsidR="003F0DBD" w:rsidRPr="009B6038" w:rsidRDefault="003F0DBD" w:rsidP="003F0DBD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100 % przeciętnego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color w:val="auto"/>
          <w:sz w:val="20"/>
          <w:szCs w:val="20"/>
        </w:rPr>
        <w:t>wynagrodzenia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w danym roku na jednego uczestnika, będącego pracodawcą lub pracownikiem zatrudnionym w pełnym wymiarze czasu pracy,</w:t>
      </w:r>
    </w:p>
    <w:p w:rsidR="003F0DBD" w:rsidRPr="009B6038" w:rsidRDefault="003F0DBD" w:rsidP="003F0DBD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50 % przeciętnego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color w:val="auto"/>
          <w:sz w:val="20"/>
          <w:szCs w:val="20"/>
        </w:rPr>
        <w:t>wynagrodzenia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w danym roku na jednego uczestnika, będącego pracownikiem zatrudnionym w wymiarze niższym niż pełen etat, z zastrzeżeniem ust.6.</w:t>
      </w:r>
    </w:p>
    <w:p w:rsidR="009D7917" w:rsidRPr="009B6038" w:rsidRDefault="009D7917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Pracownik objęty kształceniem ustawicznym musi posiadać umowę o pracę w wymiarze co najmniej połowy </w:t>
      </w:r>
      <w:r w:rsidR="003012EF" w:rsidRPr="009B6038">
        <w:rPr>
          <w:rFonts w:ascii="Arial" w:hAnsi="Arial" w:cs="Arial"/>
          <w:color w:val="auto"/>
          <w:sz w:val="20"/>
          <w:szCs w:val="20"/>
        </w:rPr>
        <w:t>pełnego</w:t>
      </w:r>
      <w:r w:rsidR="00B65258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etatu oraz pozostawać w zatrudnieniu na dzień złożenia wniosku </w:t>
      </w:r>
      <w:r w:rsidR="00F917C5" w:rsidRPr="009B6038">
        <w:rPr>
          <w:rFonts w:ascii="Arial" w:hAnsi="Arial" w:cs="Arial"/>
          <w:color w:val="auto"/>
          <w:sz w:val="20"/>
          <w:szCs w:val="20"/>
        </w:rPr>
        <w:t>i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CC537D" w:rsidRPr="009B6038">
        <w:rPr>
          <w:rFonts w:ascii="Arial" w:hAnsi="Arial" w:cs="Arial"/>
          <w:color w:val="auto"/>
          <w:sz w:val="20"/>
          <w:szCs w:val="20"/>
        </w:rPr>
        <w:t>przez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cały </w:t>
      </w:r>
      <w:r w:rsidR="00CC537D" w:rsidRPr="009B6038">
        <w:rPr>
          <w:rFonts w:ascii="Arial" w:hAnsi="Arial" w:cs="Arial"/>
          <w:color w:val="auto"/>
          <w:sz w:val="20"/>
          <w:szCs w:val="20"/>
        </w:rPr>
        <w:t>okres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trwania kształcenia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 ustawicznego</w:t>
      </w:r>
      <w:r w:rsidRPr="009B6038">
        <w:rPr>
          <w:rFonts w:ascii="Arial" w:hAnsi="Arial" w:cs="Arial"/>
          <w:color w:val="auto"/>
          <w:sz w:val="20"/>
          <w:szCs w:val="20"/>
        </w:rPr>
        <w:t>.</w:t>
      </w:r>
    </w:p>
    <w:p w:rsidR="00825834" w:rsidRPr="009B6038" w:rsidRDefault="00825834" w:rsidP="00162D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>Mając na uwadze racjonalność i gospodarność wydatkowania środków publicznych</w:t>
      </w:r>
      <w:r w:rsidR="003012EF"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maksymalna kwota dofinansowania </w:t>
      </w:r>
      <w:r w:rsidR="003012EF"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KFS </w:t>
      </w: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jednego pracodawcy w roku 2022 nie może być wyższa niż: </w:t>
      </w:r>
    </w:p>
    <w:p w:rsidR="00825834" w:rsidRPr="009B6038" w:rsidRDefault="00825834" w:rsidP="00825834">
      <w:pPr>
        <w:pStyle w:val="Akapitzlist"/>
        <w:spacing w:after="0" w:line="240" w:lineRule="auto"/>
        <w:ind w:left="284" w:firstLine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="003012EF"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20.000,00 zł </w:t>
      </w:r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9B603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 xml:space="preserve">przypadku </w:t>
      </w:r>
      <w:proofErr w:type="spellStart"/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>mikroprzedsiębiorców</w:t>
      </w:r>
      <w:proofErr w:type="spellEnd"/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25834" w:rsidRPr="009B6038" w:rsidRDefault="00825834" w:rsidP="00825834">
      <w:pPr>
        <w:pStyle w:val="Akapitzlist"/>
        <w:spacing w:after="0" w:line="240" w:lineRule="auto"/>
        <w:ind w:left="284" w:firstLine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2) </w:t>
      </w:r>
      <w:r w:rsidR="003012EF"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50.000,00 zł </w:t>
      </w:r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9B6038">
        <w:rPr>
          <w:rFonts w:ascii="Arial" w:eastAsia="Times New Roman" w:hAnsi="Arial" w:cs="Arial"/>
          <w:sz w:val="20"/>
          <w:szCs w:val="20"/>
          <w:lang w:eastAsia="pl-PL"/>
        </w:rPr>
        <w:t>w prz</w:t>
      </w:r>
      <w:r w:rsidR="003012EF" w:rsidRPr="009B6038">
        <w:rPr>
          <w:rFonts w:ascii="Arial" w:eastAsia="Times New Roman" w:hAnsi="Arial" w:cs="Arial"/>
          <w:sz w:val="20"/>
          <w:szCs w:val="20"/>
          <w:lang w:eastAsia="pl-PL"/>
        </w:rPr>
        <w:t>ypadku pozostałych pracodawców.</w:t>
      </w:r>
    </w:p>
    <w:p w:rsidR="00EB0D3C" w:rsidRPr="009B6038" w:rsidRDefault="00B80C63" w:rsidP="001961E1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Dofinansowanie na pokrycie kosztów kształcenia ustawicznego będzie udzielane wyłącznie pracodawcom, których wnioski spełniają wymagania określone przynajmniej w jednym z przyjętych przez </w:t>
      </w:r>
      <w:r w:rsidR="00C82FF1" w:rsidRPr="009B6038">
        <w:rPr>
          <w:rFonts w:ascii="Arial" w:hAnsi="Arial" w:cs="Arial"/>
          <w:bCs/>
          <w:color w:val="auto"/>
          <w:sz w:val="20"/>
          <w:szCs w:val="20"/>
        </w:rPr>
        <w:t>Ministra właściwego ds. pracy</w:t>
      </w:r>
      <w:r w:rsidRPr="009B6038">
        <w:rPr>
          <w:rFonts w:ascii="Arial" w:hAnsi="Arial" w:cs="Arial"/>
          <w:color w:val="auto"/>
          <w:sz w:val="20"/>
          <w:szCs w:val="20"/>
        </w:rPr>
        <w:t>, tj.: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osób zatrudnionych w firmach, które na skutek pandemii COVID-19, musiały podjąć działania w celu dostosowania się do zmienionej sytuacji rynkowej, 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osób powracających na rynek pracy po przerwie związanej ze sprawowaniem opieki nad dzieckiem, 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w zidentyfikowanych w danym powiecie lub województwie zawodach deficytowych, 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lastRenderedPageBreak/>
        <w:t xml:space="preserve">wsparcie kształcenia ustawicznego osób pracujących będących członkami rodzin wielodzietnych, 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MRiPS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3012EF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w związku z zastosowaniem w firmach nowych technologii i narzędzi pracy, w tym także technologii i narzędzi cyfrowych oraz podnoszenie kompetencji cyfrowych, </w:t>
      </w:r>
    </w:p>
    <w:p w:rsidR="00EB0D3C" w:rsidRPr="009B6038" w:rsidRDefault="00EB0D3C" w:rsidP="003F0DBD">
      <w:pPr>
        <w:pStyle w:val="Default"/>
        <w:numPr>
          <w:ilvl w:val="0"/>
          <w:numId w:val="4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wsparcie kształcenia ustawicznego osób pracujących w branży motoryzacyjnej.</w:t>
      </w:r>
    </w:p>
    <w:p w:rsidR="001961E1" w:rsidRPr="009B6038" w:rsidRDefault="00B370BA" w:rsidP="00825834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pozostawania wolnych środków w ramach przyznanego limitu PUP może przyznać środki pracodawc</w:t>
      </w:r>
      <w:r w:rsidR="007D3B5D" w:rsidRPr="009B6038">
        <w:rPr>
          <w:rFonts w:ascii="Arial" w:hAnsi="Arial" w:cs="Arial"/>
          <w:color w:val="auto"/>
          <w:sz w:val="20"/>
          <w:szCs w:val="20"/>
        </w:rPr>
        <w:t>om niespełniającym ww. wymagań.</w:t>
      </w:r>
    </w:p>
    <w:p w:rsidR="00FC54D3" w:rsidRPr="009B6038" w:rsidRDefault="00B370BA" w:rsidP="00825834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Środki dodatkowe w ramach rezerwy KFS, PUP będzie przeznaczał na finansowanie działań pracodawców w zakresie kształcenia ustawicznego zgodnie z następującymi priorytetami: </w:t>
      </w:r>
    </w:p>
    <w:p w:rsidR="00EB0D3C" w:rsidRPr="009B6038" w:rsidRDefault="00EB0D3C" w:rsidP="003F0DBD">
      <w:pPr>
        <w:pStyle w:val="Default"/>
        <w:numPr>
          <w:ilvl w:val="0"/>
          <w:numId w:val="45"/>
        </w:numPr>
        <w:tabs>
          <w:tab w:val="left" w:pos="426"/>
          <w:tab w:val="left" w:pos="1134"/>
        </w:tabs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wsparcie kształcenia ustawicznego osób po 45 roku życia, </w:t>
      </w:r>
    </w:p>
    <w:p w:rsidR="00EB0D3C" w:rsidRPr="009B6038" w:rsidRDefault="00EB0D3C" w:rsidP="003F0DBD">
      <w:pPr>
        <w:pStyle w:val="Default"/>
        <w:numPr>
          <w:ilvl w:val="0"/>
          <w:numId w:val="45"/>
        </w:numPr>
        <w:tabs>
          <w:tab w:val="left" w:pos="426"/>
          <w:tab w:val="left" w:pos="1134"/>
        </w:tabs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wsparcie kształcenia ustawicznego osób z orzeczonym stopniem niepełnosprawności,</w:t>
      </w:r>
    </w:p>
    <w:p w:rsidR="00EB0D3C" w:rsidRPr="009B6038" w:rsidRDefault="00EB0D3C" w:rsidP="003F0DBD">
      <w:pPr>
        <w:pStyle w:val="Default"/>
        <w:numPr>
          <w:ilvl w:val="0"/>
          <w:numId w:val="45"/>
        </w:numPr>
        <w:tabs>
          <w:tab w:val="left" w:pos="426"/>
          <w:tab w:val="left" w:pos="1134"/>
        </w:tabs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wsparcie kształcenia ustawicznego skierowane do pracodawców zatrudniających cudzoziemców.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Nie ma możliwości finansowania kosztów kształcenia ustawicznego: </w:t>
      </w:r>
    </w:p>
    <w:p w:rsidR="00B370BA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pracowników PUP, </w:t>
      </w:r>
    </w:p>
    <w:p w:rsidR="00B370BA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pracowników przebywających na urlopie macierzyński lub wychowawczym, </w:t>
      </w:r>
    </w:p>
    <w:p w:rsidR="00AA6B5B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osób współpracujących przy prowadzeniu działalności gospodarczej tj. małżonka, rodzica, dziecka,</w:t>
      </w:r>
    </w:p>
    <w:p w:rsidR="0007256A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pracodawcy zamierzającego samodzielnie realizować kształcenie dla własnych pracowników,</w:t>
      </w:r>
    </w:p>
    <w:p w:rsidR="00B370BA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pracodawcy, którego wniosek nie spełnia wymagań określonych w przynajmniej jednym </w:t>
      </w:r>
      <w:r w:rsidR="00AA6B5B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z przyjętych priorytetów wydatkowania środków KFS na dany rok lub środków rezerwy, </w:t>
      </w:r>
    </w:p>
    <w:p w:rsidR="00B370BA" w:rsidRPr="009B6038" w:rsidRDefault="00B370BA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działań, które rozpoczęły się przed dniem podpisania umowy o sfinansowanie kosztów kształcenia</w:t>
      </w:r>
      <w:r w:rsidR="00AA6B5B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D42E8F" w:rsidRPr="009B6038">
        <w:rPr>
          <w:rFonts w:ascii="Arial" w:hAnsi="Arial" w:cs="Arial"/>
          <w:color w:val="auto"/>
          <w:sz w:val="20"/>
          <w:szCs w:val="20"/>
        </w:rPr>
        <w:t>ustawicznego ze środków KFS,</w:t>
      </w:r>
    </w:p>
    <w:p w:rsidR="00D42E8F" w:rsidRPr="009B6038" w:rsidRDefault="00D42E8F" w:rsidP="000E135A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szkoleń realizowanych poza granicami Polski.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sytuacji ubiegania się o środki z KFS przez jednostkę powiatową (nieposiadająca odrębnej osobowości prawnej), nie ma możliwości zawarcia umowy. Wówczas konieczne jest zawarcie porozumienia. W powyższej sytuacji wnioski składane przez powiatowe jednostki organizacyjne powinny być opiniowane przez Powiatową Radę Rynku Pracy, celem zachowania przejrzystości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transparentności przyjmowania wniosków. 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Środki z KFS na sfinansowanie kosztów kształcenia ustawicznego pracowników i pracodawcy, udzielane pracodawcom prowadzącym działalność gospodarczą w rozumieniu prawa konkurencji Unii Europejskiej, stanowią pomoc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, o której mowa we właściwych przepisach prawa Unii Europejskiej dotyczących pomocy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 oraz pomocy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 w rolnictwie lub rybołówstwie. </w:t>
      </w:r>
    </w:p>
    <w:p w:rsidR="00C25BB5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Pracodawca zainteresowany uzyskaniem środków na finansowanie kosztów kształcenia ustawicznego pracowników i pracodawcy składa stosowny wniosek w powiatowym urzędzie pracy właściwym ze względu na siedzibę pracodawcy albo miejsce prowadzeni</w:t>
      </w:r>
      <w:r w:rsidR="00C25BB5" w:rsidRPr="009B6038">
        <w:rPr>
          <w:rFonts w:ascii="Arial" w:hAnsi="Arial" w:cs="Arial"/>
          <w:color w:val="auto"/>
          <w:sz w:val="20"/>
          <w:szCs w:val="20"/>
        </w:rPr>
        <w:t>a działalności</w:t>
      </w:r>
      <w:r w:rsidR="003012EF" w:rsidRPr="009B6038">
        <w:rPr>
          <w:rFonts w:ascii="Arial" w:hAnsi="Arial" w:cs="Arial"/>
          <w:color w:val="auto"/>
          <w:sz w:val="20"/>
          <w:szCs w:val="20"/>
        </w:rPr>
        <w:t>,</w:t>
      </w:r>
      <w:r w:rsidR="00C25BB5" w:rsidRPr="009B6038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CB1154" w:rsidRPr="009B6038">
        <w:rPr>
          <w:rFonts w:ascii="Arial" w:hAnsi="Arial" w:cs="Arial"/>
          <w:color w:val="auto"/>
          <w:sz w:val="20"/>
          <w:szCs w:val="20"/>
        </w:rPr>
        <w:br/>
      </w:r>
      <w:r w:rsidR="00842302" w:rsidRPr="009B6038">
        <w:rPr>
          <w:rFonts w:ascii="Arial" w:hAnsi="Arial" w:cs="Arial"/>
          <w:color w:val="auto"/>
          <w:sz w:val="20"/>
          <w:szCs w:val="20"/>
        </w:rPr>
        <w:t>z przyjętym</w:t>
      </w:r>
      <w:r w:rsidR="00C25BB5" w:rsidRPr="009B6038">
        <w:rPr>
          <w:rFonts w:ascii="Arial" w:hAnsi="Arial" w:cs="Arial"/>
          <w:color w:val="auto"/>
          <w:sz w:val="20"/>
          <w:szCs w:val="20"/>
        </w:rPr>
        <w:t xml:space="preserve"> wzorem wraz z załącznikami.</w:t>
      </w:r>
    </w:p>
    <w:p w:rsidR="00AA6B5B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Do wniosku, o którym mowa w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ust</w:t>
      </w:r>
      <w:r w:rsidR="002A1418" w:rsidRPr="009B6038">
        <w:rPr>
          <w:rFonts w:ascii="Arial" w:hAnsi="Arial" w:cs="Arial"/>
          <w:color w:val="auto"/>
          <w:sz w:val="20"/>
          <w:szCs w:val="20"/>
        </w:rPr>
        <w:t>. 14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pracodawca dołącza: </w:t>
      </w:r>
    </w:p>
    <w:p w:rsidR="00B370BA" w:rsidRPr="009B6038" w:rsidRDefault="00B370BA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zaświadczenia lub oświadczenie o pomocy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>, w zakresie, o którym mowa w art. 37 ust. 1 pkt 1 i ust. 2 pkt 1 i 2 ustawy z dnia 30 kwietnia 2004 r. o postępowaniu w sprawac</w:t>
      </w:r>
      <w:r w:rsidR="00F95733" w:rsidRPr="009B6038">
        <w:rPr>
          <w:rFonts w:ascii="Arial" w:hAnsi="Arial" w:cs="Arial"/>
          <w:color w:val="auto"/>
          <w:sz w:val="20"/>
          <w:szCs w:val="20"/>
        </w:rPr>
        <w:t>h dotyczących pomocy publicznej;</w:t>
      </w:r>
    </w:p>
    <w:p w:rsidR="00B370BA" w:rsidRPr="009B6038" w:rsidRDefault="00B370BA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informacje określone w przepisach wydanych na podstawie art. 37 ust. 2a ustawy z dnia </w:t>
      </w:r>
      <w:r w:rsidR="00CB1154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30 kwietnia 2004 r. o postępowaniu w sprawac</w:t>
      </w:r>
      <w:r w:rsidR="00CC537D" w:rsidRPr="009B6038">
        <w:rPr>
          <w:rFonts w:ascii="Arial" w:hAnsi="Arial" w:cs="Arial"/>
          <w:color w:val="auto"/>
          <w:sz w:val="20"/>
          <w:szCs w:val="20"/>
        </w:rPr>
        <w:t>h dotyczących pomocy publicznej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B370BA" w:rsidRPr="009B6038" w:rsidRDefault="00B370BA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kopię dokumentu potwierdzającego oznaczenie formy prawnej prowadzonej działalności </w:t>
      </w:r>
      <w:r w:rsidR="00CB1154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– w przypadku braku wpisu do Krajowego Rejestru Sądowego lub Centralnej Ewidencji </w:t>
      </w:r>
      <w:r w:rsidR="00CB1154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Informacji o Działalności Gospodarczej; </w:t>
      </w:r>
    </w:p>
    <w:p w:rsidR="00B370BA" w:rsidRPr="009B6038" w:rsidRDefault="00B370BA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program kształcenia ustawicznego lub zakres egzaminu; </w:t>
      </w:r>
    </w:p>
    <w:p w:rsidR="00C25BB5" w:rsidRPr="009B6038" w:rsidRDefault="00B370BA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 w:rsidR="00CC537D" w:rsidRPr="009B6038">
        <w:rPr>
          <w:rFonts w:ascii="Arial" w:hAnsi="Arial" w:cs="Arial"/>
          <w:color w:val="auto"/>
          <w:sz w:val="20"/>
          <w:szCs w:val="20"/>
        </w:rPr>
        <w:t>isów powszechnie obowiązujących;</w:t>
      </w:r>
    </w:p>
    <w:p w:rsidR="00B370BA" w:rsidRPr="009B6038" w:rsidRDefault="00C25BB5" w:rsidP="000E135A">
      <w:pPr>
        <w:pStyle w:val="Default"/>
        <w:numPr>
          <w:ilvl w:val="0"/>
          <w:numId w:val="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oferty</w:t>
      </w:r>
      <w:r w:rsidR="003012EF" w:rsidRPr="009B6038">
        <w:rPr>
          <w:rFonts w:ascii="Arial" w:hAnsi="Arial" w:cs="Arial"/>
          <w:color w:val="auto"/>
          <w:sz w:val="20"/>
          <w:szCs w:val="20"/>
        </w:rPr>
        <w:t xml:space="preserve"> min. 3 organizatorów szkoleń – </w:t>
      </w:r>
      <w:r w:rsidRPr="009B6038">
        <w:rPr>
          <w:rFonts w:ascii="Arial" w:hAnsi="Arial" w:cs="Arial"/>
          <w:color w:val="auto"/>
          <w:sz w:val="20"/>
          <w:szCs w:val="20"/>
        </w:rPr>
        <w:t>w tym wybranego realizatora usługi kształcenia ustawicznego, jednocześnie uzasadniając swój wybór</w:t>
      </w:r>
      <w:r w:rsidR="00CC537D" w:rsidRPr="009B6038">
        <w:rPr>
          <w:rFonts w:ascii="Arial" w:hAnsi="Arial" w:cs="Arial"/>
          <w:color w:val="auto"/>
          <w:sz w:val="20"/>
          <w:szCs w:val="20"/>
        </w:rPr>
        <w:t>.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Wniosek można złożyć w formie papierowej lub elektronicznej. 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Wniosek złożony w formie elektronicznej musi posiadać: </w:t>
      </w:r>
    </w:p>
    <w:p w:rsidR="009D7917" w:rsidRPr="009B6038" w:rsidRDefault="00B370BA" w:rsidP="000E135A">
      <w:pPr>
        <w:pStyle w:val="Default"/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bezpieczny podpis elektroniczny weryfikowany za pomocą ważnego certyfikatu z zachowaniem zasad przewidzianych w przepisach o podpisie elektronicznym lub </w:t>
      </w:r>
    </w:p>
    <w:p w:rsidR="00D541A6" w:rsidRPr="009B6038" w:rsidRDefault="00B370BA" w:rsidP="000E135A">
      <w:pPr>
        <w:pStyle w:val="Default"/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podpis potwierdzony profilem zaufanym elektronicznej platformy usług administracji publicznej. </w:t>
      </w:r>
    </w:p>
    <w:p w:rsidR="00CD3D82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lastRenderedPageBreak/>
        <w:t xml:space="preserve">Starosta rozpatruje wnioski wraz załącznikami, o których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mowa w ust</w:t>
      </w:r>
      <w:r w:rsidR="00857F51" w:rsidRPr="009B6038">
        <w:rPr>
          <w:rFonts w:ascii="Arial" w:hAnsi="Arial" w:cs="Arial"/>
          <w:color w:val="auto"/>
          <w:sz w:val="20"/>
          <w:szCs w:val="20"/>
        </w:rPr>
        <w:t xml:space="preserve">. </w:t>
      </w:r>
      <w:r w:rsidR="00825834" w:rsidRPr="009B6038">
        <w:rPr>
          <w:rFonts w:ascii="Arial" w:hAnsi="Arial" w:cs="Arial"/>
          <w:color w:val="auto"/>
          <w:sz w:val="20"/>
          <w:szCs w:val="20"/>
        </w:rPr>
        <w:t>15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złożone w terminie naboru. W przypadku gdy wniosek jest wypełniony nieprawidłowo, Starosta wyznacza pracodawcy termin nie krótszy niż 7 dni i nie dłuższy niż 14 dni do jego poprawienia.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Wniosek pozostawia się bez rozpatrzenia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o czym informuje się pracodawcę na piśmie, w przypadku: </w:t>
      </w:r>
    </w:p>
    <w:p w:rsidR="0085299D" w:rsidRPr="009B6038" w:rsidRDefault="00B370BA" w:rsidP="000E135A">
      <w:pPr>
        <w:pStyle w:val="Default"/>
        <w:numPr>
          <w:ilvl w:val="0"/>
          <w:numId w:val="10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niepoprawienia wniosku we wskazanym terminie lub</w:t>
      </w:r>
    </w:p>
    <w:p w:rsidR="00D51EF7" w:rsidRPr="009B6038" w:rsidRDefault="00B370BA" w:rsidP="000E135A">
      <w:pPr>
        <w:pStyle w:val="Default"/>
        <w:numPr>
          <w:ilvl w:val="0"/>
          <w:numId w:val="10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niedołączenia załączników wymaganych zgodnie z </w:t>
      </w:r>
      <w:r w:rsidR="00857F51" w:rsidRPr="009B6038">
        <w:rPr>
          <w:rFonts w:ascii="Arial" w:hAnsi="Arial" w:cs="Arial"/>
          <w:color w:val="auto"/>
          <w:sz w:val="20"/>
          <w:szCs w:val="20"/>
        </w:rPr>
        <w:t xml:space="preserve">ust. </w:t>
      </w:r>
      <w:r w:rsidR="002A1418" w:rsidRPr="009B6038">
        <w:rPr>
          <w:rFonts w:ascii="Arial" w:hAnsi="Arial" w:cs="Arial"/>
          <w:color w:val="auto"/>
          <w:sz w:val="20"/>
          <w:szCs w:val="20"/>
        </w:rPr>
        <w:t>15</w:t>
      </w:r>
      <w:r w:rsidR="00872A10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72A10" w:rsidRPr="009B6038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C25BB5" w:rsidRPr="009B6038">
        <w:rPr>
          <w:rFonts w:ascii="Arial" w:hAnsi="Arial" w:cs="Arial"/>
          <w:color w:val="auto"/>
          <w:sz w:val="20"/>
          <w:szCs w:val="20"/>
        </w:rPr>
        <w:t xml:space="preserve"> 1-5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C54D3" w:rsidRPr="009B6038" w:rsidRDefault="0085299D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D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opuszcza się negocjacje pomiędzy starostą a pracodawcą treści wniosku, w celu ustalenia ceny usługi, programu kształcenia ustawicznego lub zakresu egzaminu z uwzględnieniem zasady zapewnienia najwyższej jakości usługi oraz zachowania racjonalnego wydatkowania środków publicznych. </w:t>
      </w:r>
    </w:p>
    <w:p w:rsidR="0085299D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Działania, o których sfinansowanie występuje pracodawca muszą zostać rozpoczęte w roku, na który zostały przyznane środki.</w:t>
      </w:r>
    </w:p>
    <w:p w:rsidR="00FC54D3" w:rsidRPr="009B6038" w:rsidRDefault="00FC54D3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Działania, o których sfinansowanie występuje pracodawca muszą zostać </w:t>
      </w:r>
      <w:r w:rsidR="009D7917" w:rsidRPr="009B6038">
        <w:rPr>
          <w:rFonts w:ascii="Arial" w:hAnsi="Arial" w:cs="Arial"/>
          <w:color w:val="auto"/>
          <w:sz w:val="20"/>
          <w:szCs w:val="20"/>
        </w:rPr>
        <w:t>wydatkowane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w roku, </w:t>
      </w:r>
      <w:r w:rsidR="003012EF" w:rsidRPr="009B6038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9B6038">
        <w:rPr>
          <w:rFonts w:ascii="Arial" w:hAnsi="Arial" w:cs="Arial"/>
          <w:color w:val="auto"/>
          <w:sz w:val="20"/>
          <w:szCs w:val="20"/>
        </w:rPr>
        <w:t>na który zostały przyznane środki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, maksymalnie </w:t>
      </w:r>
      <w:r w:rsidR="00CB1154" w:rsidRPr="009B6038">
        <w:rPr>
          <w:rFonts w:ascii="Arial" w:hAnsi="Arial" w:cs="Arial"/>
          <w:color w:val="auto"/>
          <w:sz w:val="20"/>
          <w:szCs w:val="20"/>
        </w:rPr>
        <w:t>do dnia 20 grudnia 2022</w:t>
      </w:r>
      <w:r w:rsidR="009D7917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364511" w:rsidRPr="009B6038">
        <w:rPr>
          <w:rFonts w:ascii="Arial" w:hAnsi="Arial" w:cs="Arial"/>
          <w:color w:val="auto"/>
          <w:sz w:val="20"/>
          <w:szCs w:val="20"/>
        </w:rPr>
        <w:t>r.</w:t>
      </w:r>
    </w:p>
    <w:p w:rsidR="00B370BA" w:rsidRPr="009B6038" w:rsidRDefault="00B370BA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pozytywnego rozpatrzenia wniosku Starosta zawiera z pracodawcą umowę lub porozumienie o finansowanie działań obejmujących ksz</w:t>
      </w:r>
      <w:r w:rsidR="004A2D7A" w:rsidRPr="009B6038">
        <w:rPr>
          <w:rFonts w:ascii="Arial" w:hAnsi="Arial" w:cs="Arial"/>
          <w:color w:val="auto"/>
          <w:sz w:val="20"/>
          <w:szCs w:val="20"/>
        </w:rPr>
        <w:t xml:space="preserve">tałcenie ustawiczne pracowników </w:t>
      </w:r>
      <w:r w:rsidR="004A2D7A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pracodawcy. </w:t>
      </w:r>
    </w:p>
    <w:p w:rsidR="00D2214C" w:rsidRPr="009B6038" w:rsidRDefault="00D2214C" w:rsidP="00825834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Przyznane środki z KFS stanowią dla podmiotów prowadzących działalność gospodarczą pomoc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 w rozumieniu przepisów wydanych przez Komisję Europejską na podstawie art. 107</w:t>
      </w:r>
      <w:r w:rsidR="004A2D7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i 108 Traktatu o funkcjonowaniu Unii Europejskiej do pomocy de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>.</w:t>
      </w:r>
    </w:p>
    <w:p w:rsidR="003012EF" w:rsidRPr="009B6038" w:rsidRDefault="00B370BA" w:rsidP="003012EF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otrzymania przez Pracodawcę środków z KFS w ramach limitu podstawowego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>oraz ubiegania się o środki z rezerwy KFS</w:t>
      </w:r>
      <w:r w:rsidR="003012EF" w:rsidRPr="009B6038">
        <w:rPr>
          <w:rFonts w:ascii="Arial" w:hAnsi="Arial" w:cs="Arial"/>
          <w:color w:val="auto"/>
          <w:sz w:val="20"/>
          <w:szCs w:val="20"/>
        </w:rPr>
        <w:t>,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kwota limitu rocznego na jednego uczestnika przy zachowaniu zasad określonych w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ust.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5</w:t>
      </w:r>
      <w:r w:rsidR="00077325" w:rsidRPr="009B6038">
        <w:rPr>
          <w:rFonts w:ascii="Arial" w:hAnsi="Arial" w:cs="Arial"/>
          <w:color w:val="auto"/>
          <w:sz w:val="20"/>
          <w:szCs w:val="20"/>
        </w:rPr>
        <w:t xml:space="preserve"> może wzrosnąć o 10</w:t>
      </w:r>
      <w:r w:rsidR="00872A10" w:rsidRPr="009B6038">
        <w:rPr>
          <w:rFonts w:ascii="Arial" w:hAnsi="Arial" w:cs="Arial"/>
          <w:color w:val="auto"/>
          <w:sz w:val="20"/>
          <w:szCs w:val="20"/>
        </w:rPr>
        <w:t>0 % przeciętnego wynagrodzenia.</w:t>
      </w:r>
    </w:p>
    <w:p w:rsidR="003012EF" w:rsidRPr="009B6038" w:rsidRDefault="003012EF" w:rsidP="003012EF">
      <w:pPr>
        <w:pStyle w:val="Default"/>
        <w:numPr>
          <w:ilvl w:val="0"/>
          <w:numId w:val="3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otrzymania przez Pracodawcę środków z KFS w ramach limitu podstawowego oraz ubiegania się o środki z rezerwy KFS, kwota limitu rocznego na jednego pracodawc</w:t>
      </w:r>
      <w:r w:rsidR="00C70905" w:rsidRPr="009B6038">
        <w:rPr>
          <w:rFonts w:ascii="Arial" w:hAnsi="Arial" w:cs="Arial"/>
          <w:color w:val="auto"/>
          <w:sz w:val="20"/>
          <w:szCs w:val="20"/>
        </w:rPr>
        <w:t>ę może wzrosnąć o:</w:t>
      </w:r>
    </w:p>
    <w:p w:rsidR="00C70905" w:rsidRPr="009B6038" w:rsidRDefault="00C70905" w:rsidP="003F0DBD">
      <w:pPr>
        <w:pStyle w:val="Akapitzlist"/>
        <w:numPr>
          <w:ilvl w:val="2"/>
          <w:numId w:val="46"/>
        </w:numPr>
        <w:spacing w:after="0" w:line="240" w:lineRule="auto"/>
        <w:ind w:left="567" w:hanging="14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20.000,00 zł </w:t>
      </w:r>
      <w:r w:rsidRPr="009B6038">
        <w:rPr>
          <w:rFonts w:ascii="Arial" w:eastAsia="Times New Roman" w:hAnsi="Arial" w:cs="Arial"/>
          <w:sz w:val="20"/>
          <w:szCs w:val="20"/>
          <w:lang w:eastAsia="pl-PL"/>
        </w:rPr>
        <w:t xml:space="preserve">– w przypadku </w:t>
      </w:r>
      <w:proofErr w:type="spellStart"/>
      <w:r w:rsidRPr="009B6038">
        <w:rPr>
          <w:rFonts w:ascii="Arial" w:eastAsia="Times New Roman" w:hAnsi="Arial" w:cs="Arial"/>
          <w:sz w:val="20"/>
          <w:szCs w:val="20"/>
          <w:lang w:eastAsia="pl-PL"/>
        </w:rPr>
        <w:t>mikroprzedsiębiorców</w:t>
      </w:r>
      <w:proofErr w:type="spellEnd"/>
      <w:r w:rsidRPr="009B603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70905" w:rsidRPr="009B6038" w:rsidRDefault="00C70905" w:rsidP="003F0DBD">
      <w:pPr>
        <w:pStyle w:val="Akapitzlist"/>
        <w:numPr>
          <w:ilvl w:val="2"/>
          <w:numId w:val="46"/>
        </w:numPr>
        <w:spacing w:after="0" w:line="240" w:lineRule="auto"/>
        <w:ind w:left="567" w:hanging="14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60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50.000,00 zł </w:t>
      </w:r>
      <w:r w:rsidRPr="009B6038">
        <w:rPr>
          <w:rFonts w:ascii="Arial" w:eastAsia="Times New Roman" w:hAnsi="Arial" w:cs="Arial"/>
          <w:sz w:val="20"/>
          <w:szCs w:val="20"/>
          <w:lang w:eastAsia="pl-PL"/>
        </w:rPr>
        <w:t>– w przypadku pozostałych pracodawców.</w:t>
      </w:r>
    </w:p>
    <w:p w:rsidR="00B370BA" w:rsidRPr="009B6038" w:rsidRDefault="00B370BA" w:rsidP="001961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III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TRYB SKŁADANIA I ROZPATRYWANIA WNIOSKÓW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B6038">
        <w:rPr>
          <w:rFonts w:ascii="Arial" w:hAnsi="Arial" w:cs="Arial"/>
          <w:b/>
          <w:color w:val="auto"/>
          <w:sz w:val="20"/>
          <w:szCs w:val="20"/>
        </w:rPr>
        <w:t>§ 3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Dyrektor Urzędu celem rozpatrywania i oceny wnio</w:t>
      </w:r>
      <w:r w:rsidR="00D541A6" w:rsidRPr="009B6038">
        <w:rPr>
          <w:rFonts w:ascii="Arial" w:hAnsi="Arial" w:cs="Arial"/>
          <w:color w:val="auto"/>
          <w:sz w:val="20"/>
          <w:szCs w:val="20"/>
        </w:rPr>
        <w:t xml:space="preserve">sków powołuje Komisję stosownym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zarządzeniem.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Komisja jest organem opiniodawczym Dyrektora Urzędu. Ostateczna akceptacja lub odmowa realizacji wniosku należy do Dyrektora Urzędu.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Do zadań Komisji należy: </w:t>
      </w:r>
    </w:p>
    <w:p w:rsidR="00B370BA" w:rsidRPr="009B6038" w:rsidRDefault="00B370BA" w:rsidP="000E135A">
      <w:pPr>
        <w:pStyle w:val="Default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ocena i opiniowanie wniosków, </w:t>
      </w:r>
    </w:p>
    <w:p w:rsidR="00B370BA" w:rsidRPr="009B6038" w:rsidRDefault="00B370BA" w:rsidP="000E135A">
      <w:pPr>
        <w:pStyle w:val="Default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rekomendowanie do Dyrektora w celu dofinansowania/odmowy realizacji wniosku (decyduje większość głosów, przy czym głos rozstrzygający należy do Przewodniczącego Komisji).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Przy rozpatrywaniu wniosków Komisja uwzględnia: 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zgodność dofinansowywanych działań z ustalonymi priorytetami wydatkowania środków KFS na dany rok; 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zgodność kompetencji nabywanych przez uczestników kształcenia ustawicznego z potrzebami lokalnego lub regionalnego rynku pracy; </w:t>
      </w:r>
    </w:p>
    <w:p w:rsidR="00901F71" w:rsidRPr="009B6038" w:rsidRDefault="00814E4D" w:rsidP="00814E4D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B6038">
        <w:rPr>
          <w:rFonts w:ascii="Arial" w:eastAsia="Arial" w:hAnsi="Arial" w:cs="Arial"/>
          <w:color w:val="auto"/>
          <w:sz w:val="20"/>
          <w:szCs w:val="20"/>
        </w:rPr>
        <w:t>uzasadnienie potrzeby odbycia kształcenia ustawicznego, przy uwzględnieniu obecnych lub przyszłych potrzeb pracodawcy oraz obowiązujących prior</w:t>
      </w:r>
      <w:r w:rsidR="004A11AB" w:rsidRPr="009B6038">
        <w:rPr>
          <w:rFonts w:ascii="Arial" w:eastAsia="Arial" w:hAnsi="Arial" w:cs="Arial"/>
          <w:color w:val="auto"/>
          <w:sz w:val="20"/>
          <w:szCs w:val="20"/>
        </w:rPr>
        <w:t>ytetów wydatkowania środków KFS,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koszty usługi kształcenia ustawicznego wskazanej do sfinansowania ze środków KFS </w:t>
      </w:r>
      <w:r w:rsidR="00A66DA6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w porównaniu z kosztami podob</w:t>
      </w:r>
      <w:r w:rsidR="00F16060" w:rsidRPr="009B6038">
        <w:rPr>
          <w:rFonts w:ascii="Arial" w:hAnsi="Arial" w:cs="Arial"/>
          <w:color w:val="auto"/>
          <w:sz w:val="20"/>
          <w:szCs w:val="20"/>
        </w:rPr>
        <w:t>nych usług dostępnych na rynku;</w:t>
      </w:r>
    </w:p>
    <w:p w:rsidR="00F16060" w:rsidRPr="009B6038" w:rsidRDefault="00F16060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średni koszt kształcenia ustawicznego przypadający na jednego uczestnika,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posiadanie przez realizatora usługi kształcenia ustawicznego finansowanej ze środków KFS certyfikatów jakości oferowanych usług kształcenia ustawicznego; </w:t>
      </w:r>
    </w:p>
    <w:p w:rsidR="0085299D" w:rsidRPr="009B6038" w:rsidRDefault="00814E4D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przypadku kursów – </w:t>
      </w:r>
      <w:r w:rsidR="00B370BA" w:rsidRPr="009B6038">
        <w:rPr>
          <w:rFonts w:ascii="Arial" w:hAnsi="Arial" w:cs="Arial"/>
          <w:color w:val="auto"/>
          <w:sz w:val="20"/>
          <w:szCs w:val="20"/>
        </w:rPr>
        <w:t>posiadanie przez realizatora usługi kształcenia ustawicznego dokumentu, na podstawie którego prowadzi on pozaszkolne formy kształcenia ustawicznego;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plany dotyczące dalszego zatrudnienia osób, które będą objęte kształceniem ustawicznym finansowanym ze środków KFS; </w:t>
      </w:r>
    </w:p>
    <w:p w:rsidR="00B370BA" w:rsidRPr="009B6038" w:rsidRDefault="00B370BA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wielkość przedsiębio</w:t>
      </w:r>
      <w:r w:rsidR="0007256A" w:rsidRPr="009B6038">
        <w:rPr>
          <w:rFonts w:ascii="Arial" w:hAnsi="Arial" w:cs="Arial"/>
          <w:color w:val="auto"/>
          <w:sz w:val="20"/>
          <w:szCs w:val="20"/>
        </w:rPr>
        <w:t>rcy;</w:t>
      </w:r>
    </w:p>
    <w:p w:rsidR="00857F51" w:rsidRPr="009B6038" w:rsidRDefault="00857F51" w:rsidP="000E135A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okres prowadzenia działalności</w:t>
      </w:r>
      <w:r w:rsidR="00003853" w:rsidRPr="009B6038">
        <w:rPr>
          <w:rFonts w:ascii="Arial" w:hAnsi="Arial" w:cs="Arial"/>
          <w:color w:val="auto"/>
          <w:sz w:val="20"/>
          <w:szCs w:val="20"/>
        </w:rPr>
        <w:t xml:space="preserve"> przez pracodawcę;</w:t>
      </w:r>
    </w:p>
    <w:p w:rsidR="00901F71" w:rsidRPr="009B6038" w:rsidRDefault="00857F51" w:rsidP="00901F71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współpraca w zakresie korzystania przez pracodawcę ze wsparcia w ramach środków KFS</w:t>
      </w:r>
      <w:r w:rsidR="00003853" w:rsidRPr="009B6038">
        <w:rPr>
          <w:rFonts w:ascii="Arial" w:hAnsi="Arial" w:cs="Arial"/>
          <w:color w:val="auto"/>
          <w:sz w:val="20"/>
          <w:szCs w:val="20"/>
        </w:rPr>
        <w:t>;</w:t>
      </w:r>
    </w:p>
    <w:p w:rsidR="0085299D" w:rsidRPr="009B6038" w:rsidRDefault="00B370BA" w:rsidP="00901F71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możliwość sfinansowania ze środków KFS działań określonych we wniosku z uwzględnieniem otrzymanego limitu środków.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lastRenderedPageBreak/>
        <w:t>Wnios</w:t>
      </w:r>
      <w:r w:rsidR="00750B2D" w:rsidRPr="009B6038">
        <w:rPr>
          <w:rFonts w:ascii="Arial" w:hAnsi="Arial" w:cs="Arial"/>
          <w:color w:val="auto"/>
          <w:sz w:val="20"/>
          <w:szCs w:val="20"/>
        </w:rPr>
        <w:t>ki są rozpatrywane w 2</w:t>
      </w:r>
      <w:r w:rsidR="006B64DF" w:rsidRPr="009B6038">
        <w:rPr>
          <w:rFonts w:ascii="Arial" w:hAnsi="Arial" w:cs="Arial"/>
          <w:color w:val="auto"/>
          <w:sz w:val="20"/>
          <w:szCs w:val="20"/>
        </w:rPr>
        <w:t xml:space="preserve"> etapach:</w:t>
      </w:r>
    </w:p>
    <w:p w:rsidR="00B370BA" w:rsidRPr="009B6038" w:rsidRDefault="00B370BA" w:rsidP="000E135A">
      <w:pPr>
        <w:pStyle w:val="Default"/>
        <w:numPr>
          <w:ilvl w:val="0"/>
          <w:numId w:val="1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Ocena formalna z punktu widzenia zgodności dofinansowywanych działań z ustalonymi priorytetami wydatkowania środków KFS na dany rok; </w:t>
      </w:r>
    </w:p>
    <w:p w:rsidR="002D055F" w:rsidRPr="009B6038" w:rsidRDefault="00B370BA" w:rsidP="000E135A">
      <w:pPr>
        <w:pStyle w:val="Default"/>
        <w:numPr>
          <w:ilvl w:val="0"/>
          <w:numId w:val="1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Ocena merytoryczna wniosków speł</w:t>
      </w:r>
      <w:r w:rsidR="006B64DF" w:rsidRPr="009B6038">
        <w:rPr>
          <w:rFonts w:ascii="Arial" w:hAnsi="Arial" w:cs="Arial"/>
          <w:color w:val="auto"/>
          <w:sz w:val="20"/>
          <w:szCs w:val="20"/>
        </w:rPr>
        <w:t>niających wymagania formalne według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kryteriów oceny, </w:t>
      </w:r>
      <w:r w:rsidR="00A66DA6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o których mowa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ust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. 4 lit. </w:t>
      </w:r>
      <w:r w:rsidR="00901F71" w:rsidRPr="009B6038">
        <w:rPr>
          <w:rFonts w:ascii="Arial" w:hAnsi="Arial" w:cs="Arial"/>
          <w:color w:val="auto"/>
          <w:sz w:val="20"/>
          <w:szCs w:val="20"/>
        </w:rPr>
        <w:t>2 – 11</w:t>
      </w:r>
      <w:r w:rsidRPr="009B6038">
        <w:rPr>
          <w:rFonts w:ascii="Arial" w:hAnsi="Arial" w:cs="Arial"/>
          <w:color w:val="auto"/>
          <w:sz w:val="20"/>
          <w:szCs w:val="20"/>
        </w:rPr>
        <w:t>. Szczegółowy opis kryteriów oceny stanowi załą</w:t>
      </w:r>
      <w:r w:rsidR="00750B2D" w:rsidRPr="009B6038">
        <w:rPr>
          <w:rFonts w:ascii="Arial" w:hAnsi="Arial" w:cs="Arial"/>
          <w:color w:val="auto"/>
          <w:sz w:val="20"/>
          <w:szCs w:val="20"/>
        </w:rPr>
        <w:t>cznik nr 1 do niniejszych zasad.</w:t>
      </w:r>
    </w:p>
    <w:p w:rsidR="00CD3D82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związku z oceną wniosków, o której mowa w ust.</w:t>
      </w:r>
      <w:r w:rsidR="00003853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4, Urząd może żądać od pracodawcy dodatkowych informacji. </w:t>
      </w:r>
    </w:p>
    <w:p w:rsidR="00D51EF7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Prace Komisji oparte są na zasadzie bezstronności postępowania zgodnie z obowiązującymi przepisami prawa oraz wiedzą i doświadczeniem osób wchodzących w jej skład. W przypadku gdy wnioskodawca jest członkiem rodziny jednego z członków Komisji, podlega on wyłączeniu z prac nad oceną i opiniowaniem wniosku.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każdym roku prowadzony jest odrębny nabór wniosków.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Wnioski niezrealizowane z uwagi na wyczerpanie środków finansowych w danym naborze</w:t>
      </w:r>
      <w:r w:rsidR="006B64DF" w:rsidRPr="009B6038">
        <w:rPr>
          <w:rFonts w:ascii="Arial" w:hAnsi="Arial" w:cs="Arial"/>
          <w:color w:val="auto"/>
          <w:sz w:val="20"/>
          <w:szCs w:val="20"/>
        </w:rPr>
        <w:t>,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mogą być składane ponownie w naborze następnym. </w:t>
      </w:r>
    </w:p>
    <w:p w:rsidR="00B370BA" w:rsidRPr="009B6038" w:rsidRDefault="00B370BA" w:rsidP="000E135A">
      <w:pPr>
        <w:pStyle w:val="Default"/>
        <w:numPr>
          <w:ilvl w:val="0"/>
          <w:numId w:val="11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pozyskania przez tut. Urząd dodatkowych środków finansowy</w:t>
      </w:r>
      <w:r w:rsidR="006B64DF" w:rsidRPr="009B6038">
        <w:rPr>
          <w:rFonts w:ascii="Arial" w:hAnsi="Arial" w:cs="Arial"/>
          <w:color w:val="auto"/>
          <w:sz w:val="20"/>
          <w:szCs w:val="20"/>
        </w:rPr>
        <w:t xml:space="preserve">ch, </w:t>
      </w:r>
      <w:r w:rsidRPr="009B6038">
        <w:rPr>
          <w:rFonts w:ascii="Arial" w:hAnsi="Arial" w:cs="Arial"/>
          <w:color w:val="auto"/>
          <w:sz w:val="20"/>
          <w:szCs w:val="20"/>
        </w:rPr>
        <w:t>tut. Urząd og</w:t>
      </w:r>
      <w:r w:rsidR="006B64DF" w:rsidRPr="009B6038">
        <w:rPr>
          <w:rFonts w:ascii="Arial" w:hAnsi="Arial" w:cs="Arial"/>
          <w:color w:val="auto"/>
          <w:sz w:val="20"/>
          <w:szCs w:val="20"/>
        </w:rPr>
        <w:t>łasza dodatkowy nabór wniosków.</w:t>
      </w:r>
    </w:p>
    <w:p w:rsidR="00F95733" w:rsidRPr="009B6038" w:rsidRDefault="00F95733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IV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ZASADY DOBORU USŁUGODAWCY ORAZ TEMATYKI KSZTAŁCENIA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263AAB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Wybór usługodawcy pozostawia się do decyzji pracodawcy. </w:t>
      </w:r>
    </w:p>
    <w:p w:rsidR="00B370BA" w:rsidRPr="009B6038" w:rsidRDefault="00B370BA" w:rsidP="000E135A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Dobór tematyki kursu/studiów podyplomowych i sposobów sprawdzania nabytych kompetencji/</w:t>
      </w:r>
      <w:r w:rsidR="00077325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>kwalifikacji pozostawiany jest pracodawcy, przy czym musi być on zgodny z obowiązującymi przepisami prawa krajowego. We Wniosku pracodawca zobowiązany jest uzasadnić celowość szkolenia, wskazując na obecne lub przyszłe potrzeby w obszarze kształcenia ustawicznego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wraz ze wskazaniem obszarów szkoleniowych. </w:t>
      </w:r>
    </w:p>
    <w:p w:rsidR="00077503" w:rsidRPr="009B6038" w:rsidRDefault="00B370BA" w:rsidP="000E135A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Nie ma możliwości finansowania ze środków KFS kosztów przejazdu, wyżywienia </w:t>
      </w:r>
      <w:r w:rsidR="00263AAB" w:rsidRPr="009B6038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i zakwaterowania jako części składowej kosztu szkolenia</w:t>
      </w:r>
      <w:r w:rsidRPr="009B6038">
        <w:rPr>
          <w:rFonts w:ascii="Arial" w:hAnsi="Arial" w:cs="Arial"/>
          <w:color w:val="auto"/>
          <w:sz w:val="20"/>
          <w:szCs w:val="20"/>
        </w:rPr>
        <w:t>.</w:t>
      </w:r>
    </w:p>
    <w:p w:rsidR="00296B50" w:rsidRPr="009B6038" w:rsidRDefault="00296B5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V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PRAWA I OBOWIĄZKI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81A0A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263AAB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zobowiązuje się, że działania, o których mowa w </w:t>
      </w:r>
      <w:r w:rsidR="0007256A" w:rsidRPr="009B6038">
        <w:rPr>
          <w:rFonts w:ascii="Arial" w:hAnsi="Arial" w:cs="Arial"/>
          <w:bCs/>
          <w:color w:val="auto"/>
          <w:sz w:val="20"/>
          <w:szCs w:val="20"/>
        </w:rPr>
        <w:t>§ 2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ust. 4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, nie będą realizowane przez Usługodawcę, z którym jest powiązany osobowo lub kapitałowo. Przez powiązania kapitałowe lub osobowe rozumie się wzajemne powiązania między Pracodawcą lub osobami upoważnionymi do zaciągania zobowiązań w imieniu Pracodawcy, polegające w szczególności na: </w:t>
      </w:r>
    </w:p>
    <w:p w:rsidR="00B370BA" w:rsidRPr="009B6038" w:rsidRDefault="00B370BA" w:rsidP="000E135A">
      <w:pPr>
        <w:pStyle w:val="Default"/>
        <w:numPr>
          <w:ilvl w:val="0"/>
          <w:numId w:val="1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uczestniczeniu w spółce jako wspólnik spół</w:t>
      </w:r>
      <w:r w:rsidR="00C17031" w:rsidRPr="009B6038">
        <w:rPr>
          <w:rFonts w:ascii="Arial" w:hAnsi="Arial" w:cs="Arial"/>
          <w:color w:val="auto"/>
          <w:sz w:val="20"/>
          <w:szCs w:val="20"/>
        </w:rPr>
        <w:t>ki cywilnej lub spółki osobowej;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17031" w:rsidRPr="009B6038" w:rsidRDefault="00B370BA" w:rsidP="000E135A">
      <w:pPr>
        <w:pStyle w:val="Default"/>
        <w:numPr>
          <w:ilvl w:val="0"/>
          <w:numId w:val="1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posiadaniu co </w:t>
      </w:r>
      <w:r w:rsidR="00C17031" w:rsidRPr="009B6038">
        <w:rPr>
          <w:rFonts w:ascii="Arial" w:hAnsi="Arial" w:cs="Arial"/>
          <w:color w:val="auto"/>
          <w:sz w:val="20"/>
          <w:szCs w:val="20"/>
        </w:rPr>
        <w:t>najmniej 10% udziałów lub akcji;</w:t>
      </w:r>
    </w:p>
    <w:p w:rsidR="00B370BA" w:rsidRPr="009B6038" w:rsidRDefault="00B370BA" w:rsidP="000E135A">
      <w:pPr>
        <w:pStyle w:val="Default"/>
        <w:numPr>
          <w:ilvl w:val="0"/>
          <w:numId w:val="1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 </w:t>
      </w:r>
    </w:p>
    <w:p w:rsidR="00B370BA" w:rsidRPr="009B6038" w:rsidRDefault="00B370BA" w:rsidP="000E135A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korzystający ze środków KFS jest zobowiązany do zawarcia z pracownikiem, któremu zostaną sfinansowane koszty kształcenia ustawicznego, umowy określającej prawa i obowiązki stron, a w szczególności: </w:t>
      </w:r>
    </w:p>
    <w:p w:rsidR="00B370BA" w:rsidRPr="009B6038" w:rsidRDefault="00B370BA" w:rsidP="000E135A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warunki zwrotu poniesionych kosztów kształcenia; </w:t>
      </w:r>
    </w:p>
    <w:p w:rsidR="00B370BA" w:rsidRPr="009B6038" w:rsidRDefault="00B370BA" w:rsidP="000E135A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oświadczenie pracownika o wyrażeniu zgody na przetwarzanie danych osobowych zarówno przez pracodawcę</w:t>
      </w:r>
      <w:r w:rsidR="006B64DF" w:rsidRPr="009B6038">
        <w:rPr>
          <w:rFonts w:ascii="Arial" w:hAnsi="Arial" w:cs="Arial"/>
          <w:color w:val="auto"/>
          <w:sz w:val="20"/>
          <w:szCs w:val="20"/>
        </w:rPr>
        <w:t>,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jak i PUP – jako administratorowi danych – wyłącznie w celu i zakresie niezbędnym do należytej realizacji umowy w sprawie finansowania działań obejmujących kształcenie ustawiczne pracowników i pracodawcy z KFS. </w:t>
      </w:r>
    </w:p>
    <w:p w:rsidR="007B0AB3" w:rsidRPr="009B6038" w:rsidRDefault="00B370BA" w:rsidP="007B0AB3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zobowiązuje się do niezwłocznego zawiadamiania Urzędu o każdym przypadku przerwania kształcenia ustawicznego przez osobę objętą finansowaniem, rozwiązania </w:t>
      </w:r>
      <w:r w:rsidR="00C17031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z</w:t>
      </w:r>
      <w:r w:rsidR="00C17031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>pracownikiem umowy o pracę w trakcie trwania kształcenia ustawicznego lub innych istotnych zdarzeń mających wpływ</w:t>
      </w:r>
      <w:r w:rsidR="007B0AB3" w:rsidRPr="009B6038">
        <w:rPr>
          <w:rFonts w:ascii="Arial" w:hAnsi="Arial" w:cs="Arial"/>
          <w:color w:val="auto"/>
          <w:sz w:val="20"/>
          <w:szCs w:val="20"/>
        </w:rPr>
        <w:t xml:space="preserve"> na realizację niniejszej umowy.</w:t>
      </w:r>
    </w:p>
    <w:p w:rsidR="007B0AB3" w:rsidRPr="009B6038" w:rsidRDefault="007B0AB3" w:rsidP="007B0AB3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może dokonać zmiany uczestnika kształcenia jedynie w sytuacji, gdy: </w:t>
      </w:r>
    </w:p>
    <w:p w:rsidR="007B0AB3" w:rsidRPr="009B6038" w:rsidRDefault="007B0AB3" w:rsidP="003F0DBD">
      <w:pPr>
        <w:pStyle w:val="Default"/>
        <w:numPr>
          <w:ilvl w:val="2"/>
          <w:numId w:val="48"/>
        </w:numPr>
        <w:ind w:left="567" w:hanging="141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zakres wykonywanych prac nowego uczestnika jest tożsamy z zakresem prac uczestnika zmienianego, </w:t>
      </w:r>
    </w:p>
    <w:p w:rsidR="007B0AB3" w:rsidRPr="009B6038" w:rsidRDefault="007B0AB3" w:rsidP="003F0DBD">
      <w:pPr>
        <w:pStyle w:val="Default"/>
        <w:numPr>
          <w:ilvl w:val="2"/>
          <w:numId w:val="48"/>
        </w:numPr>
        <w:ind w:left="567" w:hanging="141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na dzień składania wniosku, nowy uczestnik był pracownikiem pracodawcy i jest nim nadal, </w:t>
      </w:r>
    </w:p>
    <w:p w:rsidR="007B0AB3" w:rsidRPr="009B6038" w:rsidRDefault="007B0AB3" w:rsidP="003F0DBD">
      <w:pPr>
        <w:pStyle w:val="Default"/>
        <w:numPr>
          <w:ilvl w:val="2"/>
          <w:numId w:val="48"/>
        </w:numPr>
        <w:ind w:left="567" w:hanging="141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lastRenderedPageBreak/>
        <w:t>plan dalszego zatrudnienia nowego uczestnika jest tożsamy z planem wskazanym we wniosku uczestnika zmienianego.</w:t>
      </w:r>
    </w:p>
    <w:p w:rsidR="007D3B5D" w:rsidRPr="009B6038" w:rsidRDefault="00B370BA" w:rsidP="000E135A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Starosta ma prawo przeprowadzenia u Pracodawcy kontroli w zakresie przestrzegania postanowień zawartej umowy, wydatkowania środków KFS zgodnie z przeznaczeniem, właściwego dokumentowania oraz rozliczania otrzymanych i wydatkowanych środków i w tym celu może żądać danych, dokumentów i udzielenia wyjaśnień w sprawach objętych zakresem kontroli. Do kontroli przeprowadzanej pr</w:t>
      </w:r>
      <w:r w:rsidR="00CC537D" w:rsidRPr="009B6038">
        <w:rPr>
          <w:rFonts w:ascii="Arial" w:hAnsi="Arial" w:cs="Arial"/>
          <w:color w:val="auto"/>
          <w:sz w:val="20"/>
          <w:szCs w:val="20"/>
        </w:rPr>
        <w:t>zez starostę przepisy art. 111 u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stawy stosuje się odpowiednio. </w:t>
      </w:r>
    </w:p>
    <w:p w:rsidR="007F39CA" w:rsidRPr="009B6038" w:rsidRDefault="007F39CA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B0AB3" w:rsidRPr="009B6038" w:rsidRDefault="007B0AB3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VI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ROZLICZENIE DOFINANSOWANIA I WARUNKI ZWROTU ŚRODKÓW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07256A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51EF7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Pracodawca zobowiązuje się do rozliczenia otrzymanych środków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w terminie określonym 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07256A" w:rsidRPr="009B6038">
        <w:rPr>
          <w:rFonts w:ascii="Arial" w:hAnsi="Arial" w:cs="Arial"/>
          <w:color w:val="auto"/>
          <w:sz w:val="20"/>
          <w:szCs w:val="20"/>
        </w:rPr>
        <w:t>w umowie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, </w:t>
      </w:r>
      <w:r w:rsidR="00C25BB5" w:rsidRPr="009B6038">
        <w:rPr>
          <w:rFonts w:ascii="Arial" w:hAnsi="Arial" w:cs="Arial"/>
          <w:color w:val="auto"/>
          <w:sz w:val="20"/>
          <w:szCs w:val="20"/>
        </w:rPr>
        <w:t>poprzez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370BA" w:rsidRPr="009B6038" w:rsidRDefault="00C25BB5" w:rsidP="000E135A">
      <w:pPr>
        <w:pStyle w:val="Default"/>
        <w:numPr>
          <w:ilvl w:val="0"/>
          <w:numId w:val="20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udokumentowanie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wszystkich działań zrealizowanych w ramach przyznanego dofinansowania usług poprzez dostarczenie do Urzędu następujących dokumentów (w zależności</w:t>
      </w:r>
      <w:r w:rsidR="00CA6079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od realizowanych działań): </w:t>
      </w:r>
    </w:p>
    <w:p w:rsidR="00F95733" w:rsidRPr="009B6038" w:rsidRDefault="00B370BA" w:rsidP="000E135A">
      <w:pPr>
        <w:pStyle w:val="Default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potwierdzonych za zgodność z oryginałem kopii zawartych umów o realizację wsparcia </w:t>
      </w:r>
      <w:r w:rsidR="003F38D8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z pracownikami, odbywającymi kształcenie ustawiczne, </w:t>
      </w:r>
    </w:p>
    <w:p w:rsidR="00B370BA" w:rsidRPr="009B6038" w:rsidRDefault="00B370BA" w:rsidP="000E135A">
      <w:pPr>
        <w:pStyle w:val="Default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potwierdzonych za zgodność z oryginałem kopii zaświadczeń, certyfikatów lub innych dokumentów, potwierdzających ukończenie przez skierowane osoby działań z zakresu kształcenia ustawicznego, </w:t>
      </w:r>
    </w:p>
    <w:p w:rsidR="00C17031" w:rsidRPr="009B6038" w:rsidRDefault="00B370BA" w:rsidP="000E135A">
      <w:pPr>
        <w:pStyle w:val="Default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potwierdzonych za zgodność z oryginałem kopii polis ubezpieczenia od następstw nieszczęśliwych wypadków w związku z podjętym kształceniem,</w:t>
      </w:r>
    </w:p>
    <w:p w:rsidR="008A20D7" w:rsidRPr="009B6038" w:rsidRDefault="00B370BA" w:rsidP="000E135A">
      <w:pPr>
        <w:pStyle w:val="Default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potwierdzonych za zgodność z oryginałem kopii faktur lub innych dokumentów księgowych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o równoważnej wartości dowodowej wraz z dowodami płatności za wykonane działania obejmujące kształcenie ustawiczne (dokumenty księgowe powinny być również odpowiednio opisane, aby widoczny był związek wydatku z działaniami wymienionymi w </w:t>
      </w:r>
      <w:r w:rsidR="0007256A" w:rsidRPr="009B6038">
        <w:rPr>
          <w:rFonts w:ascii="Arial" w:hAnsi="Arial" w:cs="Arial"/>
          <w:bCs/>
          <w:color w:val="auto"/>
          <w:sz w:val="20"/>
          <w:szCs w:val="20"/>
        </w:rPr>
        <w:t>§ 2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ust. 4</w:t>
      </w:r>
      <w:r w:rsidR="00CC537D" w:rsidRPr="009B6038">
        <w:rPr>
          <w:rFonts w:ascii="Arial" w:hAnsi="Arial" w:cs="Arial"/>
          <w:color w:val="auto"/>
          <w:sz w:val="20"/>
          <w:szCs w:val="20"/>
        </w:rPr>
        <w:t>,</w:t>
      </w:r>
    </w:p>
    <w:p w:rsidR="00CC537D" w:rsidRPr="009B6038" w:rsidRDefault="008A20D7" w:rsidP="000E135A">
      <w:pPr>
        <w:pStyle w:val="Default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potwierdzonych za zgodność z oryginałem kopii list obecności dla poszczególnych form wsparcia, potwierdzających ich zreali</w:t>
      </w:r>
      <w:r w:rsidR="006B64DF" w:rsidRPr="009B6038">
        <w:rPr>
          <w:rFonts w:ascii="Arial" w:hAnsi="Arial" w:cs="Arial"/>
          <w:color w:val="auto"/>
          <w:sz w:val="20"/>
          <w:szCs w:val="20"/>
        </w:rPr>
        <w:t>zowanie zgodnie z harmonogramem;</w:t>
      </w:r>
    </w:p>
    <w:p w:rsidR="00B370BA" w:rsidRPr="009B6038" w:rsidRDefault="00C25BB5" w:rsidP="000E135A">
      <w:pPr>
        <w:pStyle w:val="Default"/>
        <w:numPr>
          <w:ilvl w:val="0"/>
          <w:numId w:val="20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udokumentowanie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wnoszonego wkładu własnego, jeżel</w:t>
      </w:r>
      <w:r w:rsidR="00CC537D" w:rsidRPr="009B6038">
        <w:rPr>
          <w:rFonts w:ascii="Arial" w:hAnsi="Arial" w:cs="Arial"/>
          <w:color w:val="auto"/>
          <w:sz w:val="20"/>
          <w:szCs w:val="20"/>
        </w:rPr>
        <w:t xml:space="preserve">i nie jest </w:t>
      </w:r>
      <w:proofErr w:type="spellStart"/>
      <w:r w:rsidR="00CC537D" w:rsidRPr="009B6038">
        <w:rPr>
          <w:rFonts w:ascii="Arial" w:hAnsi="Arial" w:cs="Arial"/>
          <w:color w:val="auto"/>
          <w:sz w:val="20"/>
          <w:szCs w:val="20"/>
        </w:rPr>
        <w:t>Mikroprzedsiebiorcą</w:t>
      </w:r>
      <w:proofErr w:type="spellEnd"/>
      <w:r w:rsidR="00CC537D" w:rsidRPr="009B6038">
        <w:rPr>
          <w:rFonts w:ascii="Arial" w:hAnsi="Arial" w:cs="Arial"/>
          <w:color w:val="auto"/>
          <w:sz w:val="20"/>
          <w:szCs w:val="20"/>
        </w:rPr>
        <w:t>;</w:t>
      </w:r>
    </w:p>
    <w:p w:rsidR="00F95733" w:rsidRPr="009B6038" w:rsidRDefault="00C25BB5" w:rsidP="000E135A">
      <w:pPr>
        <w:pStyle w:val="Default"/>
        <w:numPr>
          <w:ilvl w:val="0"/>
          <w:numId w:val="20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przekazanie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wraz z rozliczeniem oraz w razie potrzeby na żądanie Starosty danych dotyczących: </w:t>
      </w:r>
    </w:p>
    <w:p w:rsidR="00B370BA" w:rsidRPr="009B6038" w:rsidRDefault="00B370BA" w:rsidP="000E135A">
      <w:pPr>
        <w:pStyle w:val="Default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liczby osób objętych działaniami finansowanymi z udziałem środków z KFS, w podziale według płci, grup wieku 15-24 lata, 25-34 lata, 35-44 lata, 45 lat i więcej, poziomu wykształcenia oraz liczby osób pracujących w szczególnych warunkach lub wykonujących p</w:t>
      </w:r>
      <w:r w:rsidR="00C17031" w:rsidRPr="009B6038">
        <w:rPr>
          <w:rFonts w:ascii="Arial" w:hAnsi="Arial" w:cs="Arial"/>
          <w:color w:val="auto"/>
          <w:sz w:val="20"/>
          <w:szCs w:val="20"/>
        </w:rPr>
        <w:t>race o szczególnym charakterze;</w:t>
      </w:r>
    </w:p>
    <w:p w:rsidR="00C17031" w:rsidRPr="009B6038" w:rsidRDefault="00B370BA" w:rsidP="000E135A">
      <w:pPr>
        <w:pStyle w:val="Default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liczby osób, które rozpoczęły kurs, studia podyplomowe lub przystąpiły do egzaminu – finan</w:t>
      </w:r>
      <w:r w:rsidR="00C17031" w:rsidRPr="009B6038">
        <w:rPr>
          <w:rFonts w:ascii="Arial" w:hAnsi="Arial" w:cs="Arial"/>
          <w:color w:val="auto"/>
          <w:sz w:val="20"/>
          <w:szCs w:val="20"/>
        </w:rPr>
        <w:t>sowane z udziałem środków z KFS;</w:t>
      </w:r>
    </w:p>
    <w:p w:rsidR="00B370BA" w:rsidRPr="009B6038" w:rsidRDefault="00B370BA" w:rsidP="000E135A">
      <w:pPr>
        <w:pStyle w:val="Default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liczby osób, które ukończyły z wynikiem pozytywnym kurs, studia podyplomowe lub zdały egzamin – finansowane z udziałem środków z KFS. </w:t>
      </w:r>
    </w:p>
    <w:p w:rsidR="00B370BA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zobowiązuje się do zwrotu niewykorzystanych środków, w terminie określonym </w:t>
      </w:r>
      <w:r w:rsidR="00CA6079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w umowie o sfinansowania działań obejmujących kształcenie ustawiczne pracowników </w:t>
      </w:r>
      <w:r w:rsidR="00CB1154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i pracodawcy z K</w:t>
      </w:r>
      <w:r w:rsidR="00C17031" w:rsidRPr="009B6038">
        <w:rPr>
          <w:rFonts w:ascii="Arial" w:hAnsi="Arial" w:cs="Arial"/>
          <w:color w:val="auto"/>
          <w:sz w:val="20"/>
          <w:szCs w:val="20"/>
        </w:rPr>
        <w:t>rajowego Funduszu Szkoleniowego.</w:t>
      </w:r>
    </w:p>
    <w:p w:rsidR="00C17031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Zwrot niewykorzystanych środków jest równoznaczny ze zmniejszeniem kwoty finansowania działań obejmujących kształcenie ustawiczne pracowników i pracodawcy z Krajowego Funduszu Szkoleniowego i nie wymaga sporządzania aneksu do niniejszej umowy.</w:t>
      </w:r>
    </w:p>
    <w:p w:rsidR="00B370BA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dokonuje zwrotu środków w sytuacji: </w:t>
      </w:r>
    </w:p>
    <w:p w:rsidR="00C17031" w:rsidRPr="009B6038" w:rsidRDefault="00B370BA" w:rsidP="000E135A">
      <w:pPr>
        <w:pStyle w:val="Default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gdy pracownik nie ukończył kształcenia ustawicznego finansowanego z Krajowego Funduszu Szkoleniowego z powodu rozwiązania przez niego umowy o pracę lub rozwiązania z nim umowy o pracę na podstawie art. 52 ustawy z dnia 26</w:t>
      </w:r>
      <w:r w:rsidR="00C17031" w:rsidRPr="009B6038">
        <w:rPr>
          <w:rFonts w:ascii="Arial" w:hAnsi="Arial" w:cs="Arial"/>
          <w:color w:val="auto"/>
          <w:sz w:val="20"/>
          <w:szCs w:val="20"/>
        </w:rPr>
        <w:t xml:space="preserve"> czerwca 1974 r. – Kodeks pracy;</w:t>
      </w:r>
    </w:p>
    <w:p w:rsidR="00B370BA" w:rsidRPr="009B6038" w:rsidRDefault="00B370BA" w:rsidP="000E135A">
      <w:pPr>
        <w:pStyle w:val="Default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niewykorzystania środków lub wykorzystania niezgodnie z przeznaczeniem, w szczególności wydatkowania środków na działania o innym zakresie, adresowane do innych grup lub innej liczby osób, realizowane w innym terminie niż wskazane we wniosku. </w:t>
      </w:r>
    </w:p>
    <w:p w:rsidR="00B370BA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przypadku, o którym mowa w </w:t>
      </w:r>
      <w:r w:rsidR="006B64DF" w:rsidRPr="009B6038">
        <w:rPr>
          <w:rFonts w:ascii="Arial" w:hAnsi="Arial" w:cs="Arial"/>
          <w:color w:val="auto"/>
          <w:sz w:val="20"/>
          <w:szCs w:val="20"/>
        </w:rPr>
        <w:t>ust.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4 </w:t>
      </w:r>
      <w:r w:rsidR="006B64DF" w:rsidRPr="009B6038">
        <w:rPr>
          <w:rFonts w:ascii="Arial" w:hAnsi="Arial" w:cs="Arial"/>
          <w:color w:val="auto"/>
          <w:sz w:val="20"/>
          <w:szCs w:val="20"/>
        </w:rPr>
        <w:t>pkt 1-2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, Pracodawca zobowiązuje się do zwrotu środków przyznanych na kształcenie ustawiczne Pracownika, w terminie 14 dni od daty otrzymania wezwania Urzędu, </w:t>
      </w:r>
    </w:p>
    <w:p w:rsidR="00B370BA" w:rsidRPr="009B6038" w:rsidRDefault="00B370BA" w:rsidP="000E135A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Rozliczenie umowy </w:t>
      </w:r>
      <w:r w:rsidR="00A66DA6" w:rsidRPr="009B6038">
        <w:rPr>
          <w:rFonts w:ascii="Arial" w:hAnsi="Arial" w:cs="Arial"/>
          <w:color w:val="auto"/>
          <w:sz w:val="20"/>
          <w:szCs w:val="20"/>
        </w:rPr>
        <w:t>dokonywane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C25BB5" w:rsidRPr="009B6038">
        <w:rPr>
          <w:rFonts w:ascii="Arial" w:hAnsi="Arial" w:cs="Arial"/>
          <w:color w:val="auto"/>
          <w:sz w:val="20"/>
          <w:szCs w:val="20"/>
        </w:rPr>
        <w:t>jest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 w następujący sposób: </w:t>
      </w:r>
    </w:p>
    <w:p w:rsidR="00B370BA" w:rsidRPr="009B6038" w:rsidRDefault="00B370BA" w:rsidP="000E135A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Pracodawca przedstawi rozliczenie rzeczywiście poniesionych kosztów zgodni</w:t>
      </w:r>
      <w:r w:rsidR="00C17031" w:rsidRPr="009B6038">
        <w:rPr>
          <w:rFonts w:ascii="Arial" w:hAnsi="Arial" w:cs="Arial"/>
          <w:color w:val="auto"/>
          <w:sz w:val="20"/>
          <w:szCs w:val="20"/>
        </w:rPr>
        <w:t>e z załącznikiem nr 2 do umowy;</w:t>
      </w:r>
    </w:p>
    <w:p w:rsidR="00B370BA" w:rsidRPr="009B6038" w:rsidRDefault="00B370BA" w:rsidP="000E135A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dostarczy wszystkie dokumenty, potwierdzające wykonanie działań obejmujących kształcenie ustawiczne, o których mowa w </w:t>
      </w:r>
      <w:r w:rsidR="0007256A" w:rsidRPr="009B6038">
        <w:rPr>
          <w:rFonts w:ascii="Arial" w:hAnsi="Arial" w:cs="Arial"/>
          <w:bCs/>
          <w:color w:val="auto"/>
          <w:sz w:val="20"/>
          <w:szCs w:val="20"/>
        </w:rPr>
        <w:t>§ 2</w:t>
      </w:r>
      <w:r w:rsidR="0007256A" w:rsidRPr="009B6038">
        <w:rPr>
          <w:rFonts w:ascii="Arial" w:hAnsi="Arial" w:cs="Arial"/>
          <w:color w:val="auto"/>
          <w:sz w:val="20"/>
          <w:szCs w:val="20"/>
        </w:rPr>
        <w:t xml:space="preserve"> ust. 4 </w:t>
      </w:r>
      <w:r w:rsidR="00D2214C" w:rsidRPr="009B6038">
        <w:rPr>
          <w:rFonts w:ascii="Arial" w:hAnsi="Arial" w:cs="Arial"/>
          <w:color w:val="auto"/>
          <w:sz w:val="20"/>
          <w:szCs w:val="20"/>
        </w:rPr>
        <w:t>niniejszego regulaminu</w:t>
      </w:r>
      <w:r w:rsidR="00C17031" w:rsidRPr="009B6038">
        <w:rPr>
          <w:rFonts w:ascii="Arial" w:hAnsi="Arial" w:cs="Arial"/>
          <w:color w:val="auto"/>
          <w:sz w:val="20"/>
          <w:szCs w:val="20"/>
        </w:rPr>
        <w:t>;</w:t>
      </w:r>
    </w:p>
    <w:p w:rsidR="00D541A6" w:rsidRPr="009B6038" w:rsidRDefault="00B370BA" w:rsidP="000E135A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lastRenderedPageBreak/>
        <w:t xml:space="preserve">Pracodawca dokona zwrotu środków niewykorzystanych z przekazanego dofinansowania </w:t>
      </w:r>
      <w:r w:rsidR="00870485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w wysokości wskazanej na rozliczeniu umowy na wskazany rachunek bankowy Urzędu </w:t>
      </w:r>
      <w:r w:rsidR="00C17031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>w terminie, o którym mowa w ust. 2.</w:t>
      </w:r>
    </w:p>
    <w:p w:rsidR="007F39CA" w:rsidRPr="009B6038" w:rsidRDefault="007F39CA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B0AB3" w:rsidRPr="009B6038" w:rsidRDefault="007B0AB3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VII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NIEWŁAŚCIWE WYKORZYSTANIE DOFINANSOWANIA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07256A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przypadku, gdy na podstawie rozliczenia lub czynności kontrolnych uprawnionych podmiotów zostanie stwierdzone, że: </w:t>
      </w:r>
    </w:p>
    <w:p w:rsidR="00B370BA" w:rsidRPr="009B6038" w:rsidRDefault="00B370BA" w:rsidP="000E135A">
      <w:pPr>
        <w:pStyle w:val="Default"/>
        <w:numPr>
          <w:ilvl w:val="0"/>
          <w:numId w:val="26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nie wykorzystał środków lub wykorzystał </w:t>
      </w:r>
      <w:r w:rsidR="00C17031" w:rsidRPr="009B6038">
        <w:rPr>
          <w:rFonts w:ascii="Arial" w:hAnsi="Arial" w:cs="Arial"/>
          <w:color w:val="auto"/>
          <w:sz w:val="20"/>
          <w:szCs w:val="20"/>
        </w:rPr>
        <w:t>je niezgodnie z przeznaczeniem;</w:t>
      </w:r>
    </w:p>
    <w:p w:rsidR="00B370BA" w:rsidRPr="009B6038" w:rsidRDefault="00B370BA" w:rsidP="000E135A">
      <w:pPr>
        <w:pStyle w:val="Default"/>
        <w:numPr>
          <w:ilvl w:val="0"/>
          <w:numId w:val="26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</w:t>
      </w:r>
      <w:r w:rsidR="006B64DF" w:rsidRPr="009B6038">
        <w:rPr>
          <w:rFonts w:ascii="Arial" w:hAnsi="Arial" w:cs="Arial"/>
          <w:color w:val="auto"/>
          <w:sz w:val="20"/>
          <w:szCs w:val="20"/>
        </w:rPr>
        <w:t>odawca nie poddał się kontroli;</w:t>
      </w:r>
    </w:p>
    <w:p w:rsidR="00B370BA" w:rsidRPr="009B6038" w:rsidRDefault="00C17031" w:rsidP="000E135A">
      <w:pPr>
        <w:pStyle w:val="Default"/>
        <w:numPr>
          <w:ilvl w:val="0"/>
          <w:numId w:val="26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N</w:t>
      </w:r>
      <w:r w:rsidR="00B370BA" w:rsidRPr="009B6038">
        <w:rPr>
          <w:rFonts w:ascii="Arial" w:hAnsi="Arial" w:cs="Arial"/>
          <w:color w:val="auto"/>
          <w:sz w:val="20"/>
          <w:szCs w:val="20"/>
        </w:rPr>
        <w:t>aruszono inne postanowienia umowy skutkujące niemożnością lub niecelowością</w:t>
      </w:r>
      <w:r w:rsidR="004A2D7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B370BA" w:rsidRPr="009B6038">
        <w:rPr>
          <w:rFonts w:ascii="Arial" w:hAnsi="Arial" w:cs="Arial"/>
          <w:color w:val="auto"/>
          <w:sz w:val="20"/>
          <w:szCs w:val="20"/>
        </w:rPr>
        <w:t>jej prawidłow</w:t>
      </w:r>
      <w:r w:rsidRPr="009B6038">
        <w:rPr>
          <w:rFonts w:ascii="Arial" w:hAnsi="Arial" w:cs="Arial"/>
          <w:color w:val="auto"/>
          <w:sz w:val="20"/>
          <w:szCs w:val="20"/>
        </w:rPr>
        <w:t>ej realizacji, w szczególności:</w:t>
      </w:r>
    </w:p>
    <w:p w:rsidR="00B370BA" w:rsidRPr="009B6038" w:rsidRDefault="00B370BA" w:rsidP="000E135A">
      <w:pPr>
        <w:pStyle w:val="Default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celu uzyskania dofinansowania przedstawiono fałszywe lub niepe</w:t>
      </w:r>
      <w:r w:rsidR="00C17031" w:rsidRPr="009B6038">
        <w:rPr>
          <w:rFonts w:ascii="Arial" w:hAnsi="Arial" w:cs="Arial"/>
          <w:color w:val="auto"/>
          <w:sz w:val="20"/>
          <w:szCs w:val="20"/>
        </w:rPr>
        <w:t>łne oświadczenia</w:t>
      </w:r>
      <w:r w:rsidR="00B34D25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6B64DF" w:rsidRPr="009B6038">
        <w:rPr>
          <w:rFonts w:ascii="Arial" w:hAnsi="Arial" w:cs="Arial"/>
          <w:color w:val="auto"/>
          <w:sz w:val="20"/>
          <w:szCs w:val="20"/>
        </w:rPr>
        <w:t>lub dokumenty,</w:t>
      </w:r>
    </w:p>
    <w:p w:rsidR="00D51EF7" w:rsidRPr="009B6038" w:rsidRDefault="006B64DF" w:rsidP="000E135A">
      <w:pPr>
        <w:pStyle w:val="Default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poświadczono nieprawdę;</w:t>
      </w:r>
    </w:p>
    <w:p w:rsidR="002565B0" w:rsidRPr="009B6038" w:rsidRDefault="00B370BA" w:rsidP="000E135A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Urząd może wypowiedzieć umowę ze skutkiem natychmiastowym i bez wypłaty jakichkolwiek odszkodowań oraz wezwać pracodawcę do zwrotu otrzymanego dofinansowania wraz z odsetkami ustawowymi, naliczonymi od dnia otrzymania środków do dnia zapłaty. </w:t>
      </w:r>
    </w:p>
    <w:p w:rsidR="00B370BA" w:rsidRPr="009B6038" w:rsidRDefault="00B370BA" w:rsidP="000E135A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dokonuje zwrotu, o którym mowa w ust. 1, wraz z odsetkami ustawowymi naliczonymi od dnia otrzymania środków do dnia zapłaty, na pisemne wezwanie Urzędu, w terminie 14 dni od dnia doręczenia wezwania do zapłaty, na rachunek bankowy wskazany przez Urząd. </w:t>
      </w:r>
    </w:p>
    <w:p w:rsidR="00B370BA" w:rsidRPr="009B6038" w:rsidRDefault="00B370BA" w:rsidP="000E135A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przypadku, gdy Pracodawca nie dokona zwrotu w wyznaczonym terminie, o którym mowa w ust. 2, Urząd podejmie czynności zmierzające do odzyskania należnych środków,</w:t>
      </w:r>
      <w:r w:rsidR="007F39CA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color w:val="auto"/>
          <w:sz w:val="20"/>
          <w:szCs w:val="20"/>
        </w:rPr>
        <w:t xml:space="preserve">z wykorzystaniem dostępnych środków prawnych. Koszty czynności zmierzających do odzyskania nieprawidłowo wykorzystanych środków dofinansowania obciążają Pracodawcę. </w:t>
      </w:r>
    </w:p>
    <w:p w:rsidR="00C17031" w:rsidRPr="009B6038" w:rsidRDefault="00B370BA" w:rsidP="000E135A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Pracownik, który nie ukończył kształcenia jest obowiązany do zwrotu środków w sytuacji, gdy: </w:t>
      </w:r>
    </w:p>
    <w:p w:rsidR="00B370BA" w:rsidRPr="009B6038" w:rsidRDefault="00B34D25" w:rsidP="000E135A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sam rozwiązał umowę o pracę</w:t>
      </w:r>
      <w:r w:rsidR="00B370BA" w:rsidRPr="009B6038">
        <w:rPr>
          <w:rFonts w:ascii="Arial" w:hAnsi="Arial" w:cs="Arial"/>
          <w:color w:val="auto"/>
          <w:sz w:val="20"/>
          <w:szCs w:val="20"/>
        </w:rPr>
        <w:t xml:space="preserve"> lub </w:t>
      </w:r>
    </w:p>
    <w:p w:rsidR="002F102C" w:rsidRPr="009B6038" w:rsidRDefault="00B370BA" w:rsidP="000E135A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został zwolniony w trybie art. 52 Kodeksu Pracy. </w:t>
      </w:r>
    </w:p>
    <w:p w:rsidR="00F95733" w:rsidRPr="009B6038" w:rsidRDefault="00F95733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VIII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ZWROT PODATKU OD TOWARÓW I USŁUG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C17031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8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Pracodawca, któremu przysługuje prawo do obniżenia kwoty podatku należnego o kwotę podatku naliczonego lub zwrotu podatku naliczonego zgodnie z ustawą z dnia 11 marca 2004 r. o podatku od towarów i usług, zobowiązany jest do zwrotu równowartości odzyskanego podatku od towarów</w:t>
      </w:r>
      <w:r w:rsidR="00E62F36" w:rsidRPr="009B6038">
        <w:rPr>
          <w:rFonts w:ascii="Arial" w:hAnsi="Arial" w:cs="Arial"/>
          <w:color w:val="auto"/>
          <w:sz w:val="20"/>
          <w:szCs w:val="20"/>
        </w:rPr>
        <w:t xml:space="preserve"> </w:t>
      </w:r>
      <w:r w:rsidR="00880E60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usług zakupionych w ramach przyznanych środków. Pracodawca zobowiązany jest dokonać zwrotu również po upływie obowiązywania niniejszej umowy. </w:t>
      </w:r>
    </w:p>
    <w:p w:rsidR="00B370BA" w:rsidRPr="009B6038" w:rsidRDefault="00B370BA" w:rsidP="000E135A">
      <w:pPr>
        <w:pStyle w:val="Default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Zwrotu należy dokonać w okresie do 30 dni od dnia odzyskania podatku na rachunek bankowy Urzędu. </w:t>
      </w:r>
    </w:p>
    <w:p w:rsidR="00B370BA" w:rsidRPr="009B6038" w:rsidRDefault="00B370BA" w:rsidP="000E135A">
      <w:pPr>
        <w:pStyle w:val="Default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Za dzień odzyskania zwrotu podatku od towarów i usług zakupionych w ramach przyznanych środków przyjmuje się w przypadku podatnika: </w:t>
      </w:r>
    </w:p>
    <w:p w:rsidR="00B370BA" w:rsidRPr="009B6038" w:rsidRDefault="00B370BA" w:rsidP="000E135A">
      <w:pPr>
        <w:pStyle w:val="Default"/>
        <w:numPr>
          <w:ilvl w:val="0"/>
          <w:numId w:val="29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korzystającego z obniżenia podatku należnego o kwotę podatku naliczonego, datę złożenia przez niego deklaracji p</w:t>
      </w:r>
      <w:r w:rsidR="00C17031" w:rsidRPr="009B6038">
        <w:rPr>
          <w:rFonts w:ascii="Arial" w:hAnsi="Arial" w:cs="Arial"/>
          <w:color w:val="auto"/>
          <w:sz w:val="20"/>
          <w:szCs w:val="20"/>
        </w:rPr>
        <w:t>odatkowej w urzędzie skarbowym;</w:t>
      </w:r>
    </w:p>
    <w:p w:rsidR="00B370BA" w:rsidRPr="009B6038" w:rsidRDefault="00B370BA" w:rsidP="000E135A">
      <w:pPr>
        <w:pStyle w:val="Default"/>
        <w:numPr>
          <w:ilvl w:val="0"/>
          <w:numId w:val="29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występującego o zwrot podatku naliczonego, datę wpływu zwrotu na konto Pracodawcy. </w:t>
      </w:r>
    </w:p>
    <w:p w:rsidR="00C17031" w:rsidRPr="009B6038" w:rsidRDefault="00B370BA" w:rsidP="000E135A">
      <w:pPr>
        <w:pStyle w:val="Default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W przypadku gdy na dzień składania rozliczenia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</w:t>
      </w:r>
      <w:r w:rsidR="00880E60" w:rsidRPr="009B6038">
        <w:rPr>
          <w:rFonts w:ascii="Arial" w:hAnsi="Arial" w:cs="Arial"/>
          <w:color w:val="auto"/>
          <w:sz w:val="20"/>
          <w:szCs w:val="20"/>
        </w:rPr>
        <w:t>ów w wyżej określonym terminie.</w:t>
      </w:r>
    </w:p>
    <w:p w:rsidR="00F95733" w:rsidRPr="009B6038" w:rsidRDefault="00F95733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IX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KONTROLA, AUDYT, EWALUACJA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="00C17031" w:rsidRPr="009B6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B6038"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zobowiązuje się poddać kontroli, audytowi, ewaluacji dokonywanej przez wskazanych przez Urząd lub dysponenta środków kontrolerów, audytorów, ewaluatorów oraz inne uprawnione osoby i podmioty w zakresie prawidłowości realizacji przedmiotowej umowy, wydatkowania </w:t>
      </w:r>
      <w:r w:rsidRPr="009B6038">
        <w:rPr>
          <w:rFonts w:ascii="Arial" w:hAnsi="Arial" w:cs="Arial"/>
          <w:color w:val="auto"/>
          <w:sz w:val="20"/>
          <w:szCs w:val="20"/>
        </w:rPr>
        <w:lastRenderedPageBreak/>
        <w:t xml:space="preserve">środków Krajowego Funduszu Szkoleniowego zgodnie z przeznaczeniem, właściwego dokumentowania oraz rozliczania otrzymanych i wydatkowanych środków. </w:t>
      </w:r>
    </w:p>
    <w:p w:rsidR="00B370BA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W przypadku kontroli, audytu, ewaluacji, o której mowa w ust. 1, Pracodawca zapewni kontrolerom, audytorom, </w:t>
      </w:r>
      <w:proofErr w:type="spellStart"/>
      <w:r w:rsidRPr="009B6038">
        <w:rPr>
          <w:rFonts w:ascii="Arial" w:hAnsi="Arial" w:cs="Arial"/>
          <w:color w:val="auto"/>
          <w:sz w:val="20"/>
          <w:szCs w:val="20"/>
        </w:rPr>
        <w:t>ewaluatorom</w:t>
      </w:r>
      <w:proofErr w:type="spellEnd"/>
      <w:r w:rsidRPr="009B6038">
        <w:rPr>
          <w:rFonts w:ascii="Arial" w:hAnsi="Arial" w:cs="Arial"/>
          <w:color w:val="auto"/>
          <w:sz w:val="20"/>
          <w:szCs w:val="20"/>
        </w:rPr>
        <w:t xml:space="preserve"> oraz innym uprawnionym osobom lub podmiotom pełny wgląd we wszystkie dokumenty, w tym dokumenty finansowe oraz dokumenty elektroniczne związane </w:t>
      </w:r>
      <w:r w:rsidR="00D2214C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z realizacją przedmiotu umowy oraz wypełnieniem warunków udzielenia dofinansowania. </w:t>
      </w:r>
    </w:p>
    <w:p w:rsidR="00C17031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>Pracodawca zobowiązuje się do udostępniania podmiotom, o którym mowa w ust. 1, na ich żądanie, wszelkich danych i dokumentów i do udzielania wyjaśnień w sprawach objętych zakresem kontroli.</w:t>
      </w:r>
    </w:p>
    <w:p w:rsidR="00B370BA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Prawo kontroli przysługuje upoważnionym podmiotom w dowolnym terminie w trakcie realizacji przedmiotu umowy oraz po jej zakończeniu do dnia określonego w umowie. </w:t>
      </w:r>
    </w:p>
    <w:p w:rsidR="00B370BA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Do kontroli przepisy art. 111 ustawy o promocji zatrudnienia i instytucjach rynku pracy stosuje się odpowiednio. </w:t>
      </w:r>
    </w:p>
    <w:p w:rsidR="00F95733" w:rsidRPr="009B6038" w:rsidRDefault="00B370BA" w:rsidP="000E135A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zobowiązuje się do przechowywania przez okres 10 lat dokumentacji z zakresie kształcenia ustawicznego finansowanego z Krajowego Funduszu Szkoleniowego. 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ROZDZIAŁ X</w:t>
      </w:r>
    </w:p>
    <w:p w:rsidR="00B370BA" w:rsidRPr="009B6038" w:rsidRDefault="00872A1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OCHRONA DANYCH OSOBOWYCH I POLITYKA PRYWATNOŚCI</w:t>
      </w: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3FE0" w:rsidRPr="009B6038" w:rsidRDefault="00F23FE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B6038">
        <w:rPr>
          <w:rFonts w:ascii="Arial" w:hAnsi="Arial" w:cs="Arial"/>
          <w:b/>
          <w:bCs/>
          <w:color w:val="auto"/>
          <w:sz w:val="20"/>
          <w:szCs w:val="20"/>
        </w:rPr>
        <w:t>§ 10</w:t>
      </w:r>
    </w:p>
    <w:p w:rsidR="002565B0" w:rsidRPr="009B6038" w:rsidRDefault="002565B0" w:rsidP="001961E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370BA" w:rsidRPr="009B6038" w:rsidRDefault="00B370BA" w:rsidP="001961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B6038">
        <w:rPr>
          <w:rFonts w:ascii="Arial" w:hAnsi="Arial" w:cs="Arial"/>
          <w:color w:val="auto"/>
          <w:sz w:val="20"/>
          <w:szCs w:val="20"/>
        </w:rPr>
        <w:t xml:space="preserve">Pracodawca zezwala Urzędowi – jako administratorowi danych – na przetwarzanie udostępnionych mu danych osobowych, jednakże wyłącznie w celu i zakresie niezbędnym do należytej realizacji umowy w sprawie finansowania działań obejmujących kształcenie ustawiczne pracowników </w:t>
      </w:r>
      <w:r w:rsidR="00880E60" w:rsidRPr="009B6038">
        <w:rPr>
          <w:rFonts w:ascii="Arial" w:hAnsi="Arial" w:cs="Arial"/>
          <w:color w:val="auto"/>
          <w:sz w:val="20"/>
          <w:szCs w:val="20"/>
        </w:rPr>
        <w:br/>
      </w:r>
      <w:r w:rsidRPr="009B6038">
        <w:rPr>
          <w:rFonts w:ascii="Arial" w:hAnsi="Arial" w:cs="Arial"/>
          <w:color w:val="auto"/>
          <w:sz w:val="20"/>
          <w:szCs w:val="20"/>
        </w:rPr>
        <w:t xml:space="preserve">i pracodawcy z KFS. </w:t>
      </w:r>
    </w:p>
    <w:p w:rsidR="0007256A" w:rsidRPr="009B6038" w:rsidRDefault="0007256A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56A" w:rsidRPr="009B6038" w:rsidRDefault="00296B50" w:rsidP="00196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6038">
        <w:rPr>
          <w:rFonts w:ascii="Arial" w:hAnsi="Arial" w:cs="Arial"/>
          <w:b/>
          <w:bCs/>
          <w:sz w:val="20"/>
          <w:szCs w:val="20"/>
        </w:rPr>
        <w:t>ROZDZIAŁ XI</w:t>
      </w:r>
    </w:p>
    <w:p w:rsidR="0007256A" w:rsidRPr="009B6038" w:rsidRDefault="00296B50" w:rsidP="00196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6038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2565B0" w:rsidRPr="009B6038" w:rsidRDefault="002565B0" w:rsidP="00196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7256A" w:rsidRPr="009B6038" w:rsidRDefault="0007256A" w:rsidP="00196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6038">
        <w:rPr>
          <w:rFonts w:ascii="Arial" w:hAnsi="Arial" w:cs="Arial"/>
          <w:b/>
          <w:bCs/>
          <w:sz w:val="20"/>
          <w:szCs w:val="20"/>
        </w:rPr>
        <w:t>§ 11</w:t>
      </w:r>
    </w:p>
    <w:p w:rsidR="002565B0" w:rsidRPr="009B6038" w:rsidRDefault="002565B0" w:rsidP="001961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7256A" w:rsidRPr="009B6038" w:rsidRDefault="0007256A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038">
        <w:rPr>
          <w:rFonts w:ascii="Arial" w:hAnsi="Arial" w:cs="Arial"/>
          <w:sz w:val="20"/>
          <w:szCs w:val="20"/>
        </w:rPr>
        <w:t xml:space="preserve">Odstępstwo </w:t>
      </w:r>
      <w:r w:rsidR="00C25BB5" w:rsidRPr="009B6038">
        <w:rPr>
          <w:rFonts w:ascii="Arial" w:hAnsi="Arial" w:cs="Arial"/>
          <w:sz w:val="20"/>
          <w:szCs w:val="20"/>
        </w:rPr>
        <w:t xml:space="preserve">od postanowień niniejszego regulaminu </w:t>
      </w:r>
      <w:r w:rsidR="00D2214C" w:rsidRPr="009B6038">
        <w:rPr>
          <w:rFonts w:ascii="Arial" w:hAnsi="Arial" w:cs="Arial"/>
          <w:sz w:val="20"/>
          <w:szCs w:val="20"/>
        </w:rPr>
        <w:t>może nastąpić w </w:t>
      </w:r>
      <w:r w:rsidRPr="009B6038">
        <w:rPr>
          <w:rFonts w:ascii="Arial" w:hAnsi="Arial" w:cs="Arial"/>
          <w:sz w:val="20"/>
          <w:szCs w:val="20"/>
        </w:rPr>
        <w:t>uzasadnionych przypadkach</w:t>
      </w:r>
      <w:r w:rsidR="00296B50" w:rsidRPr="009B6038">
        <w:rPr>
          <w:rFonts w:ascii="Arial" w:hAnsi="Arial" w:cs="Arial"/>
          <w:sz w:val="20"/>
          <w:szCs w:val="20"/>
        </w:rPr>
        <w:t xml:space="preserve"> </w:t>
      </w:r>
      <w:r w:rsidRPr="009B6038">
        <w:rPr>
          <w:rFonts w:ascii="Arial" w:hAnsi="Arial" w:cs="Arial"/>
          <w:sz w:val="20"/>
          <w:szCs w:val="20"/>
        </w:rPr>
        <w:t>po wyrażeniu zgody przez  Dyrektora Powiatowego Urzędu Pracy.</w:t>
      </w:r>
    </w:p>
    <w:p w:rsidR="0007256A" w:rsidRPr="009B6038" w:rsidRDefault="0007256A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102C" w:rsidRPr="009B6038" w:rsidRDefault="002F102C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39CA" w:rsidRPr="009B6038" w:rsidRDefault="007F39CA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BB8" w:rsidRPr="009B6038" w:rsidRDefault="00A81BB8" w:rsidP="00A81BB8">
      <w:pPr>
        <w:spacing w:after="0" w:line="360" w:lineRule="auto"/>
        <w:ind w:left="4248" w:firstLine="855"/>
        <w:jc w:val="center"/>
        <w:rPr>
          <w:rFonts w:ascii="Arial" w:hAnsi="Arial" w:cs="Arial"/>
          <w:i/>
          <w:sz w:val="20"/>
        </w:rPr>
      </w:pPr>
      <w:r w:rsidRPr="009B6038">
        <w:rPr>
          <w:rFonts w:ascii="Arial" w:hAnsi="Arial" w:cs="Arial"/>
          <w:i/>
          <w:sz w:val="20"/>
        </w:rPr>
        <w:t xml:space="preserve">Dyrektor </w:t>
      </w:r>
    </w:p>
    <w:p w:rsidR="00A81BB8" w:rsidRPr="009B6038" w:rsidRDefault="00A81BB8" w:rsidP="00A81BB8">
      <w:pPr>
        <w:spacing w:after="0" w:line="360" w:lineRule="auto"/>
        <w:ind w:left="4248" w:firstLine="708"/>
        <w:jc w:val="center"/>
        <w:rPr>
          <w:rFonts w:ascii="Arial" w:hAnsi="Arial" w:cs="Arial"/>
          <w:i/>
          <w:sz w:val="20"/>
        </w:rPr>
      </w:pPr>
      <w:r w:rsidRPr="009B6038">
        <w:rPr>
          <w:rFonts w:ascii="Arial" w:hAnsi="Arial" w:cs="Arial"/>
          <w:i/>
          <w:sz w:val="20"/>
        </w:rPr>
        <w:t xml:space="preserve">Powiatowego Urzędu Pracy </w:t>
      </w:r>
    </w:p>
    <w:p w:rsidR="00A81BB8" w:rsidRPr="009B6038" w:rsidRDefault="00A81BB8" w:rsidP="00A81BB8">
      <w:pPr>
        <w:spacing w:after="0" w:line="360" w:lineRule="auto"/>
        <w:ind w:left="4248" w:firstLine="708"/>
        <w:jc w:val="center"/>
        <w:rPr>
          <w:rFonts w:ascii="Arial" w:hAnsi="Arial" w:cs="Arial"/>
          <w:i/>
          <w:sz w:val="20"/>
        </w:rPr>
      </w:pPr>
      <w:r w:rsidRPr="009B6038">
        <w:rPr>
          <w:rFonts w:ascii="Arial" w:hAnsi="Arial" w:cs="Arial"/>
          <w:i/>
          <w:sz w:val="20"/>
        </w:rPr>
        <w:t>w Chrzanowie</w:t>
      </w:r>
    </w:p>
    <w:p w:rsidR="00A81BB8" w:rsidRPr="009B6038" w:rsidRDefault="00880E60" w:rsidP="009B67ED">
      <w:pPr>
        <w:spacing w:after="0" w:line="360" w:lineRule="auto"/>
        <w:ind w:left="5664" w:firstLine="715"/>
        <w:rPr>
          <w:rFonts w:ascii="Arial" w:hAnsi="Arial" w:cs="Arial"/>
          <w:i/>
          <w:sz w:val="20"/>
        </w:rPr>
      </w:pPr>
      <w:r w:rsidRPr="009B6038">
        <w:rPr>
          <w:rFonts w:ascii="Arial" w:hAnsi="Arial" w:cs="Arial"/>
          <w:i/>
          <w:sz w:val="20"/>
        </w:rPr>
        <w:t xml:space="preserve"> Jerzy Kasprzyk</w:t>
      </w:r>
    </w:p>
    <w:p w:rsidR="00A81BB8" w:rsidRPr="009B6038" w:rsidRDefault="00A81BB8" w:rsidP="00A81BB8">
      <w:pPr>
        <w:jc w:val="both"/>
        <w:rPr>
          <w:rFonts w:ascii="Arial" w:hAnsi="Arial" w:cs="Arial"/>
          <w:sz w:val="20"/>
        </w:rPr>
      </w:pPr>
    </w:p>
    <w:p w:rsidR="00A81BB8" w:rsidRPr="009B6038" w:rsidRDefault="00A81BB8" w:rsidP="00A81BB8">
      <w:pPr>
        <w:jc w:val="both"/>
        <w:rPr>
          <w:rFonts w:ascii="Arial" w:hAnsi="Arial" w:cs="Arial"/>
          <w:sz w:val="20"/>
        </w:rPr>
      </w:pPr>
    </w:p>
    <w:p w:rsidR="00A81BB8" w:rsidRPr="009B6038" w:rsidRDefault="00A81BB8" w:rsidP="00A81BB8">
      <w:pPr>
        <w:jc w:val="both"/>
        <w:rPr>
          <w:rFonts w:ascii="Arial" w:hAnsi="Arial" w:cs="Arial"/>
          <w:bCs/>
          <w:i/>
          <w:sz w:val="20"/>
        </w:rPr>
      </w:pPr>
      <w:r w:rsidRPr="009B6038">
        <w:rPr>
          <w:rFonts w:ascii="Arial" w:hAnsi="Arial" w:cs="Arial"/>
          <w:bCs/>
          <w:i/>
          <w:sz w:val="20"/>
        </w:rPr>
        <w:t>Chrzanów, d</w:t>
      </w:r>
      <w:r w:rsidR="00880E60" w:rsidRPr="009B6038">
        <w:rPr>
          <w:rFonts w:ascii="Arial" w:hAnsi="Arial" w:cs="Arial"/>
          <w:bCs/>
          <w:i/>
          <w:sz w:val="20"/>
        </w:rPr>
        <w:t xml:space="preserve">n. </w:t>
      </w:r>
      <w:r w:rsidR="009B6038" w:rsidRPr="009B6038">
        <w:rPr>
          <w:rFonts w:ascii="Arial" w:hAnsi="Arial" w:cs="Arial"/>
          <w:bCs/>
          <w:i/>
          <w:sz w:val="20"/>
        </w:rPr>
        <w:t>25</w:t>
      </w:r>
      <w:r w:rsidR="00880E60" w:rsidRPr="009B6038">
        <w:rPr>
          <w:rFonts w:ascii="Arial" w:hAnsi="Arial" w:cs="Arial"/>
          <w:bCs/>
          <w:i/>
          <w:sz w:val="20"/>
        </w:rPr>
        <w:t>.01.2022</w:t>
      </w:r>
      <w:r w:rsidR="00F16060" w:rsidRPr="009B6038">
        <w:rPr>
          <w:rFonts w:ascii="Arial" w:hAnsi="Arial" w:cs="Arial"/>
          <w:bCs/>
          <w:i/>
          <w:sz w:val="20"/>
        </w:rPr>
        <w:t xml:space="preserve"> </w:t>
      </w:r>
      <w:r w:rsidRPr="009B6038">
        <w:rPr>
          <w:rFonts w:ascii="Arial" w:hAnsi="Arial" w:cs="Arial"/>
          <w:bCs/>
          <w:i/>
          <w:sz w:val="20"/>
        </w:rPr>
        <w:t>r.</w:t>
      </w:r>
    </w:p>
    <w:p w:rsidR="00A81BB8" w:rsidRPr="009B6038" w:rsidRDefault="00A81BB8" w:rsidP="00A81BB8">
      <w:pPr>
        <w:ind w:left="-709" w:right="-709"/>
        <w:rPr>
          <w:rFonts w:ascii="Arial" w:hAnsi="Arial" w:cs="Arial"/>
          <w:sz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61E1" w:rsidRPr="009B6038" w:rsidRDefault="001961E1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0E60" w:rsidRPr="009B6038" w:rsidRDefault="00880E60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0E60" w:rsidRPr="009B6038" w:rsidRDefault="00880E60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0E60" w:rsidRPr="009B6038" w:rsidRDefault="00880E60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0E60" w:rsidRPr="009B6038" w:rsidRDefault="00880E60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0E60" w:rsidRPr="009B6038" w:rsidRDefault="00880E60" w:rsidP="001961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5A53" w:rsidRPr="009B6038" w:rsidRDefault="00B85A53" w:rsidP="00B85A53">
      <w:pPr>
        <w:tabs>
          <w:tab w:val="center" w:pos="2905"/>
          <w:tab w:val="center" w:pos="7225"/>
          <w:tab w:val="center" w:pos="8707"/>
        </w:tabs>
        <w:spacing w:after="0" w:line="259" w:lineRule="auto"/>
        <w:rPr>
          <w:rFonts w:ascii="Arial" w:eastAsia="Arial" w:hAnsi="Arial" w:cs="Arial"/>
          <w:sz w:val="20"/>
          <w:lang w:eastAsia="pl-PL"/>
        </w:rPr>
      </w:pPr>
      <w:r w:rsidRPr="009B6038">
        <w:rPr>
          <w:rFonts w:ascii="Arial" w:eastAsia="Arial" w:hAnsi="Arial" w:cs="Arial"/>
          <w:b/>
          <w:sz w:val="28"/>
          <w:lang w:eastAsia="pl-PL"/>
        </w:rPr>
        <w:t>KRAJOWY FUNDUSZ SZKOLENIOWY</w:t>
      </w:r>
      <w:r w:rsidRPr="009B6038">
        <w:rPr>
          <w:rFonts w:ascii="Arial" w:eastAsia="Arial" w:hAnsi="Arial" w:cs="Arial"/>
          <w:b/>
          <w:i/>
          <w:sz w:val="28"/>
          <w:lang w:eastAsia="pl-PL"/>
        </w:rPr>
        <w:t xml:space="preserve">                               </w:t>
      </w:r>
      <w:r w:rsidRPr="009B6038">
        <w:rPr>
          <w:rFonts w:ascii="Arial" w:eastAsia="Arial" w:hAnsi="Arial" w:cs="Arial"/>
          <w:b/>
          <w:i/>
          <w:sz w:val="28"/>
          <w:lang w:eastAsia="pl-PL"/>
        </w:rPr>
        <w:tab/>
      </w:r>
      <w:r w:rsidR="00224F31" w:rsidRPr="009B6038">
        <w:rPr>
          <w:rFonts w:ascii="Arial" w:eastAsia="Arial" w:hAnsi="Arial" w:cs="Arial"/>
          <w:noProof/>
          <w:sz w:val="20"/>
          <w:lang w:eastAsia="pl-PL"/>
        </w:rPr>
        <w:drawing>
          <wp:inline distT="0" distB="0" distL="0" distR="0">
            <wp:extent cx="761352" cy="4730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52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038">
        <w:rPr>
          <w:rFonts w:ascii="Arial" w:eastAsia="Arial" w:hAnsi="Arial" w:cs="Arial"/>
          <w:b/>
          <w:i/>
          <w:sz w:val="28"/>
          <w:lang w:eastAsia="pl-PL"/>
        </w:rPr>
        <w:t xml:space="preserve"> </w:t>
      </w:r>
      <w:r w:rsidRPr="009B6038">
        <w:rPr>
          <w:rFonts w:ascii="Arial" w:eastAsia="Arial" w:hAnsi="Arial" w:cs="Arial"/>
          <w:b/>
          <w:i/>
          <w:sz w:val="28"/>
          <w:lang w:eastAsia="pl-PL"/>
        </w:rPr>
        <w:tab/>
        <w:t xml:space="preserve">    </w:t>
      </w:r>
    </w:p>
    <w:p w:rsidR="00B85A53" w:rsidRPr="009B6038" w:rsidRDefault="00B85A53" w:rsidP="001961E1">
      <w:pPr>
        <w:spacing w:after="0" w:line="240" w:lineRule="auto"/>
        <w:ind w:right="148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B6038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B85A53" w:rsidRPr="009B6038" w:rsidRDefault="00B85A53" w:rsidP="001961E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B34D25" w:rsidRPr="009B6038">
        <w:rPr>
          <w:rFonts w:ascii="Arial" w:eastAsia="Calibri" w:hAnsi="Arial" w:cs="Arial"/>
          <w:i/>
          <w:sz w:val="20"/>
          <w:szCs w:val="20"/>
          <w:lang w:eastAsia="pl-PL"/>
        </w:rPr>
        <w:t>Załącznik nr 1 do R</w:t>
      </w:r>
      <w:r w:rsidRPr="009B6038">
        <w:rPr>
          <w:rFonts w:ascii="Arial" w:eastAsia="Calibri" w:hAnsi="Arial" w:cs="Arial"/>
          <w:i/>
          <w:sz w:val="20"/>
          <w:szCs w:val="20"/>
          <w:lang w:eastAsia="pl-PL"/>
        </w:rPr>
        <w:t xml:space="preserve">egulaminu przyznawania środków z KFS                 </w:t>
      </w:r>
    </w:p>
    <w:p w:rsidR="001961E1" w:rsidRPr="009B6038" w:rsidRDefault="001961E1" w:rsidP="001961E1">
      <w:pPr>
        <w:keepNext/>
        <w:keepLines/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1961E1" w:rsidRPr="009B6038" w:rsidRDefault="001961E1" w:rsidP="001961E1">
      <w:pPr>
        <w:keepNext/>
        <w:keepLines/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B85A53" w:rsidRPr="009B6038" w:rsidRDefault="00B85A53" w:rsidP="001961E1">
      <w:pPr>
        <w:keepNext/>
        <w:keepLines/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9B6038">
        <w:rPr>
          <w:rFonts w:ascii="Arial" w:eastAsia="Arial" w:hAnsi="Arial" w:cs="Arial"/>
          <w:b/>
          <w:sz w:val="24"/>
          <w:szCs w:val="24"/>
          <w:lang w:eastAsia="pl-PL"/>
        </w:rPr>
        <w:t xml:space="preserve">KARTA OCENY WNIOSKU O SFINANSOWANIE KOSZTÓW KSZTAŁCENIA </w:t>
      </w:r>
      <w:r w:rsidRPr="009B6038">
        <w:rPr>
          <w:rFonts w:ascii="Arial" w:eastAsia="Arial" w:hAnsi="Arial" w:cs="Arial"/>
          <w:b/>
          <w:sz w:val="24"/>
          <w:szCs w:val="24"/>
          <w:lang w:eastAsia="pl-PL"/>
        </w:rPr>
        <w:br/>
        <w:t xml:space="preserve">USTAWICZNEGO PRACOWNIKÓW I/LUB PRACODAWCY </w:t>
      </w:r>
      <w:r w:rsidRPr="009B6038">
        <w:rPr>
          <w:rFonts w:ascii="Arial" w:eastAsia="Arial" w:hAnsi="Arial" w:cs="Arial"/>
          <w:b/>
          <w:sz w:val="24"/>
          <w:szCs w:val="24"/>
          <w:lang w:eastAsia="pl-PL"/>
        </w:rPr>
        <w:br/>
        <w:t>ZE ŚRODKÓW KRAJOWEGO FUNDUSZU SZKOLENIOWEGO</w:t>
      </w:r>
    </w:p>
    <w:p w:rsidR="001961E1" w:rsidRPr="009B6038" w:rsidRDefault="001961E1" w:rsidP="001961E1">
      <w:pPr>
        <w:keepNext/>
        <w:keepLines/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1961E1" w:rsidRPr="009B6038" w:rsidRDefault="001961E1" w:rsidP="001961E1">
      <w:pPr>
        <w:keepNext/>
        <w:keepLines/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B85A53" w:rsidRPr="009B6038" w:rsidRDefault="00B85A53" w:rsidP="001961E1">
      <w:pPr>
        <w:spacing w:after="0" w:line="240" w:lineRule="auto"/>
        <w:ind w:left="852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B85A53" w:rsidRPr="009B6038" w:rsidRDefault="00B85A53" w:rsidP="001961E1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Nazwa i adres Pracodawcy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: …………………………………………………………………………………</w:t>
      </w:r>
    </w:p>
    <w:p w:rsidR="00B85A53" w:rsidRPr="009B6038" w:rsidRDefault="00B85A53" w:rsidP="001961E1">
      <w:pPr>
        <w:spacing w:after="0" w:line="36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Wnioskowana kwota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:……………………………………………………………………………………….… </w:t>
      </w:r>
    </w:p>
    <w:p w:rsidR="00B85A53" w:rsidRPr="009B6038" w:rsidRDefault="00B85A53" w:rsidP="001961E1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Całkowity koszt działań przewidzianych do sfinansowania ze środków KFS: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……………….……</w:t>
      </w:r>
    </w:p>
    <w:p w:rsidR="00B85A53" w:rsidRPr="009B6038" w:rsidRDefault="00B85A53" w:rsidP="001961E1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Liczba uczestników kształcenia ustawicznego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:………………………………………………………….</w:t>
      </w:r>
    </w:p>
    <w:p w:rsidR="00B85A53" w:rsidRPr="009B6038" w:rsidRDefault="00B34D25" w:rsidP="001961E1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Numer 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priorytetu </w:t>
      </w:r>
      <w:r w:rsidR="00B85A53" w:rsidRPr="009B6038">
        <w:rPr>
          <w:rFonts w:ascii="Arial" w:eastAsia="Arial" w:hAnsi="Arial" w:cs="Arial"/>
          <w:sz w:val="20"/>
          <w:szCs w:val="20"/>
          <w:lang w:eastAsia="pl-PL"/>
        </w:rPr>
        <w:t>: ……………………………………………………………………………………………</w:t>
      </w:r>
    </w:p>
    <w:p w:rsidR="00204EDF" w:rsidRPr="009B6038" w:rsidRDefault="00204EDF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85A53" w:rsidRPr="009B6038" w:rsidRDefault="00B85A53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Style w:val="TableGrid"/>
        <w:tblW w:w="10632" w:type="dxa"/>
        <w:tblInd w:w="-856" w:type="dxa"/>
        <w:tblLayout w:type="fixed"/>
        <w:tblCellMar>
          <w:top w:w="9" w:type="dxa"/>
          <w:left w:w="2" w:type="dxa"/>
        </w:tblCellMar>
        <w:tblLook w:val="04A0"/>
      </w:tblPr>
      <w:tblGrid>
        <w:gridCol w:w="9073"/>
        <w:gridCol w:w="850"/>
        <w:gridCol w:w="709"/>
      </w:tblGrid>
      <w:tr w:rsidR="00B85A53" w:rsidRPr="009B6038" w:rsidTr="00036D79">
        <w:trPr>
          <w:trHeight w:val="308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B85A53" w:rsidRPr="009B6038" w:rsidTr="00036D79">
        <w:trPr>
          <w:trHeight w:val="514"/>
        </w:trPr>
        <w:tc>
          <w:tcPr>
            <w:tcW w:w="9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53" w:rsidRPr="009B6038" w:rsidRDefault="00B85A53" w:rsidP="001961E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b/>
                <w:sz w:val="20"/>
                <w:szCs w:val="20"/>
              </w:rPr>
              <w:t xml:space="preserve">Ocena merytoryczna wniosku </w:t>
            </w:r>
          </w:p>
        </w:tc>
      </w:tr>
      <w:tr w:rsidR="00B85A53" w:rsidRPr="009B6038" w:rsidTr="00036D79">
        <w:trPr>
          <w:trHeight w:val="56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0E135A">
            <w:pPr>
              <w:numPr>
                <w:ilvl w:val="0"/>
                <w:numId w:val="33"/>
              </w:numPr>
              <w:ind w:left="428" w:right="-41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Zgodność kompetencji nabywanych przez uczestników z potrzebami lokalnego </w:t>
            </w:r>
            <w:r w:rsidRPr="009B6038">
              <w:rPr>
                <w:rFonts w:ascii="Arial" w:eastAsia="Arial" w:hAnsi="Arial" w:cs="Arial"/>
                <w:strike/>
                <w:sz w:val="20"/>
                <w:szCs w:val="20"/>
              </w:rPr>
              <w:t xml:space="preserve">lub regionalnego </w:t>
            </w: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rynku pracy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1961E1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Max.            </w:t>
            </w:r>
            <w:r w:rsidR="00814E4D" w:rsidRPr="009B603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E3170" w:rsidRPr="009B603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1F71" w:rsidRPr="009B6038" w:rsidTr="00036D79">
        <w:trPr>
          <w:trHeight w:val="56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E4D" w:rsidRPr="009B6038" w:rsidRDefault="00814E4D" w:rsidP="00814E4D">
            <w:pPr>
              <w:autoSpaceDE w:val="0"/>
              <w:autoSpaceDN w:val="0"/>
              <w:adjustRightInd w:val="0"/>
              <w:ind w:left="423" w:hanging="283"/>
              <w:rPr>
                <w:rFonts w:ascii="Arial" w:eastAsia="Arial" w:hAnsi="Arial" w:cs="Arial"/>
                <w:sz w:val="16"/>
                <w:szCs w:val="16"/>
              </w:rPr>
            </w:pPr>
          </w:p>
          <w:p w:rsidR="00814E4D" w:rsidRPr="009B6038" w:rsidRDefault="00814E4D" w:rsidP="00814E4D">
            <w:pPr>
              <w:pStyle w:val="Default"/>
              <w:numPr>
                <w:ilvl w:val="0"/>
                <w:numId w:val="33"/>
              </w:numPr>
              <w:ind w:left="423" w:hanging="283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Uzasadnienie potrzeby odbycia kształcenia ustawicznego, przy uwzględnieniu obecnych </w:t>
            </w:r>
          </w:p>
          <w:p w:rsidR="00901F71" w:rsidRPr="009B6038" w:rsidRDefault="00814E4D" w:rsidP="00814E4D">
            <w:pPr>
              <w:pStyle w:val="Default"/>
              <w:ind w:left="423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color w:val="auto"/>
                <w:sz w:val="20"/>
                <w:szCs w:val="20"/>
              </w:rPr>
              <w:t>lub przyszłych potrzeb pracodawcy oraz obowiązujących priorytetów wydatkowania środków KFS</w:t>
            </w:r>
          </w:p>
          <w:p w:rsidR="00814E4D" w:rsidRPr="009B6038" w:rsidRDefault="00814E4D" w:rsidP="00814E4D">
            <w:pPr>
              <w:pStyle w:val="Default"/>
              <w:ind w:left="423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F71" w:rsidRPr="009B6038" w:rsidRDefault="007E7A68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0-</w:t>
            </w:r>
            <w:r w:rsidR="00814E4D" w:rsidRPr="009B603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775AD" w:rsidRPr="009B603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846AE7" w:rsidRPr="009B6038">
              <w:rPr>
                <w:rFonts w:ascii="Arial" w:eastAsia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71" w:rsidRPr="009B6038" w:rsidRDefault="00901F71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5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814E4D">
            <w:pPr>
              <w:pStyle w:val="Akapitzlist"/>
              <w:numPr>
                <w:ilvl w:val="0"/>
                <w:numId w:val="33"/>
              </w:numPr>
              <w:ind w:left="423" w:right="-41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Koszty usługi kształcenia ustawicznego w porównaniu do  poziom średnich cen rynkowych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1961E1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Max.            </w:t>
            </w:r>
            <w:r w:rsidR="00BE3170" w:rsidRPr="009B6038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038">
              <w:rPr>
                <w:rFonts w:ascii="Arial" w:eastAsia="Arial" w:hAnsi="Arial" w:cs="Arial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3170" w:rsidRPr="009B6038" w:rsidTr="00036D79">
        <w:trPr>
          <w:trHeight w:val="5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70" w:rsidRPr="009B6038" w:rsidRDefault="00BE3170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hAnsi="Arial" w:cs="Arial"/>
                <w:sz w:val="20"/>
                <w:szCs w:val="20"/>
              </w:rPr>
              <w:t xml:space="preserve">Średni koszt kształcenia </w:t>
            </w:r>
            <w:r w:rsidR="00F16060" w:rsidRPr="009B6038">
              <w:rPr>
                <w:rFonts w:ascii="Arial" w:hAnsi="Arial" w:cs="Arial"/>
                <w:sz w:val="20"/>
                <w:szCs w:val="20"/>
              </w:rPr>
              <w:t xml:space="preserve">ustawicznego </w:t>
            </w:r>
            <w:r w:rsidRPr="009B6038">
              <w:rPr>
                <w:rFonts w:ascii="Arial" w:hAnsi="Arial" w:cs="Arial"/>
                <w:sz w:val="20"/>
                <w:szCs w:val="20"/>
              </w:rPr>
              <w:t xml:space="preserve">przypadający na </w:t>
            </w:r>
            <w:r w:rsidR="00F16060" w:rsidRPr="009B6038">
              <w:rPr>
                <w:rFonts w:ascii="Arial" w:hAnsi="Arial" w:cs="Arial"/>
                <w:sz w:val="20"/>
                <w:szCs w:val="20"/>
              </w:rPr>
              <w:t xml:space="preserve">jednego </w:t>
            </w:r>
            <w:r w:rsidRPr="009B6038">
              <w:rPr>
                <w:rFonts w:ascii="Arial" w:hAnsi="Arial" w:cs="Arial"/>
                <w:sz w:val="20"/>
                <w:szCs w:val="20"/>
              </w:rPr>
              <w:t xml:space="preserve">uczestnika </w:t>
            </w:r>
            <w:r w:rsidR="007E7A68" w:rsidRPr="009B6038">
              <w:rPr>
                <w:rFonts w:ascii="Arial" w:hAnsi="Arial" w:cs="Arial"/>
                <w:sz w:val="20"/>
                <w:szCs w:val="20"/>
              </w:rPr>
              <w:t>kształcenia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3170" w:rsidRPr="009B6038" w:rsidRDefault="00BE3170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             20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70" w:rsidRPr="009B6038" w:rsidRDefault="00BE3170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55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Posiadanie przez realizatora usługi kształcenia ustawicznego certyfikatów jakości oferowanych</w:t>
            </w:r>
            <w:r w:rsidR="00961F15" w:rsidRPr="009B6038">
              <w:rPr>
                <w:rFonts w:ascii="Arial" w:eastAsia="Arial" w:hAnsi="Arial" w:cs="Arial"/>
                <w:sz w:val="20"/>
                <w:szCs w:val="20"/>
              </w:rPr>
              <w:t xml:space="preserve"> usług kształcenia ustawicznego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1961E1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             10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5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Plany dot. dalszego zatrudnienia osób, kt</w:t>
            </w:r>
            <w:r w:rsidR="00961F15" w:rsidRPr="009B6038">
              <w:rPr>
                <w:rFonts w:ascii="Arial" w:eastAsia="Arial" w:hAnsi="Arial" w:cs="Arial"/>
                <w:sz w:val="20"/>
                <w:szCs w:val="20"/>
              </w:rPr>
              <w:t>óre będą objęte dofinansowaniem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036D79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9B603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>0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6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Posiadanie przez realizatora usługi kształcenia ustawicznego dokumentu, na podstawie którego prowadzi o</w:t>
            </w:r>
            <w:r w:rsidR="00961F15" w:rsidRPr="009B6038">
              <w:rPr>
                <w:rFonts w:ascii="Arial" w:eastAsia="Arial" w:hAnsi="Arial" w:cs="Arial"/>
                <w:sz w:val="20"/>
                <w:szCs w:val="20"/>
              </w:rPr>
              <w:t>n pozaszkolne formy kształcenia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B85A53" w:rsidP="00563284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563284" w:rsidRPr="009B6038">
              <w:rPr>
                <w:rFonts w:ascii="Arial" w:eastAsia="Arial" w:hAnsi="Arial" w:cs="Arial"/>
                <w:sz w:val="20"/>
                <w:szCs w:val="20"/>
              </w:rPr>
              <w:t xml:space="preserve"> 5 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>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53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961F15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Wielkość przedsiębiorcy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5A53" w:rsidRPr="009B6038" w:rsidRDefault="001961E1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Max.            </w:t>
            </w:r>
            <w:r w:rsidR="00B04E69" w:rsidRPr="009B6038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9B60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038">
              <w:rPr>
                <w:rFonts w:ascii="Arial" w:eastAsia="Arial" w:hAnsi="Arial" w:cs="Arial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6D79" w:rsidRPr="009B6038" w:rsidTr="00036D79">
        <w:trPr>
          <w:trHeight w:val="53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79" w:rsidRPr="009B6038" w:rsidRDefault="00036D79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Okres prowadzenia działalności przez pracodawcę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6D79" w:rsidRPr="009B6038" w:rsidRDefault="00036D79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B04E69" w:rsidRPr="009B603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79" w:rsidRPr="009B6038" w:rsidRDefault="00036D79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6D79" w:rsidRPr="009B6038" w:rsidTr="00036D79">
        <w:trPr>
          <w:trHeight w:val="53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79" w:rsidRPr="009B6038" w:rsidRDefault="00036D79" w:rsidP="00814E4D">
            <w:pPr>
              <w:pStyle w:val="Akapitzlist"/>
              <w:numPr>
                <w:ilvl w:val="0"/>
                <w:numId w:val="33"/>
              </w:numPr>
              <w:ind w:left="428" w:right="-41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Współpraca w zakresie korzystania przez pracodawcę ze wsparcia w ramach środków KFS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6D79" w:rsidRPr="009B6038" w:rsidRDefault="00036D79" w:rsidP="001961E1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sz w:val="20"/>
                <w:szCs w:val="20"/>
              </w:rPr>
              <w:t>Max.</w:t>
            </w:r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B04E69" w:rsidRPr="009B6038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proofErr w:type="spellStart"/>
            <w:r w:rsidR="001961E1" w:rsidRPr="009B6038">
              <w:rPr>
                <w:rFonts w:ascii="Arial" w:eastAsia="Arial" w:hAnsi="Arial" w:cs="Arial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79" w:rsidRPr="009B6038" w:rsidRDefault="00036D79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5A53" w:rsidRPr="009B6038" w:rsidTr="00036D79">
        <w:trPr>
          <w:trHeight w:val="54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5A53" w:rsidRPr="009B6038" w:rsidRDefault="00B85A53" w:rsidP="001961E1">
            <w:pPr>
              <w:ind w:right="1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Arial" w:hAnsi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85A53" w:rsidRPr="009B6038" w:rsidRDefault="001961E1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6038">
              <w:rPr>
                <w:rFonts w:ascii="Arial" w:eastAsia="Calibri" w:hAnsi="Arial" w:cs="Arial"/>
                <w:sz w:val="20"/>
                <w:szCs w:val="20"/>
              </w:rPr>
              <w:t xml:space="preserve">Max. </w:t>
            </w:r>
            <w:r w:rsidRPr="009B6038">
              <w:rPr>
                <w:rFonts w:ascii="Arial" w:eastAsia="Calibri" w:hAnsi="Arial" w:cs="Arial"/>
                <w:sz w:val="20"/>
                <w:szCs w:val="20"/>
              </w:rPr>
              <w:br/>
              <w:t>100 pkt</w:t>
            </w:r>
            <w:r w:rsidR="00B85A53" w:rsidRPr="009B60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5A53" w:rsidRPr="009B6038" w:rsidRDefault="00B85A53" w:rsidP="001961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85A53" w:rsidRPr="009B6038" w:rsidRDefault="00B85A53" w:rsidP="001961E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B603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:rsidR="001961E1" w:rsidRPr="009B6038" w:rsidRDefault="001961E1" w:rsidP="001961E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961E1" w:rsidRPr="009B6038" w:rsidRDefault="001961E1" w:rsidP="001961E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961E1" w:rsidRPr="009B6038" w:rsidRDefault="001961E1" w:rsidP="001961E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961E1" w:rsidRPr="009B6038" w:rsidRDefault="001961E1" w:rsidP="001961E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5A53" w:rsidRPr="009B6038" w:rsidRDefault="002E6B48" w:rsidP="001961E1">
      <w:pPr>
        <w:spacing w:after="0" w:line="240" w:lineRule="auto"/>
        <w:ind w:right="4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OPIS KRYTERIÓW OCENY WNIO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>S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K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U </w:t>
      </w:r>
    </w:p>
    <w:p w:rsidR="001961E1" w:rsidRPr="009B6038" w:rsidRDefault="001961E1" w:rsidP="001961E1">
      <w:pPr>
        <w:spacing w:after="0" w:line="240" w:lineRule="auto"/>
        <w:ind w:right="4"/>
        <w:rPr>
          <w:rFonts w:ascii="Arial" w:eastAsia="Arial" w:hAnsi="Arial" w:cs="Arial"/>
          <w:sz w:val="20"/>
          <w:szCs w:val="20"/>
          <w:lang w:eastAsia="pl-PL"/>
        </w:rPr>
      </w:pP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4"/>
        </w:numPr>
        <w:spacing w:after="0" w:line="240" w:lineRule="auto"/>
        <w:ind w:left="284" w:right="4" w:hanging="284"/>
        <w:jc w:val="both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Zgodność kompetencji nabywanych przez uczestników z potrzebami lokalnego</w:t>
      </w:r>
      <w:r w:rsidR="00204EDF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lub regionalnego rynku pracy 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(max. 10 pkt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)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B85A53" w:rsidRPr="009B6038" w:rsidRDefault="00B85A53" w:rsidP="000E135A">
      <w:pPr>
        <w:pStyle w:val="Akapitzlist"/>
        <w:numPr>
          <w:ilvl w:val="0"/>
          <w:numId w:val="35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Wszystkie planowane działania  w ramach kształcenia ustawicznego są zgodne z potrzebami lokalnego rynku pracy – 10</w:t>
      </w:r>
      <w:r w:rsidR="00990A38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pkt,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B85A53" w:rsidRPr="009B6038" w:rsidRDefault="00B85A53" w:rsidP="000E135A">
      <w:pPr>
        <w:pStyle w:val="Akapitzlist"/>
        <w:numPr>
          <w:ilvl w:val="0"/>
          <w:numId w:val="35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Co najmniej połowa planowanych działań  w ramach</w:t>
      </w:r>
      <w:r w:rsidR="000550CB" w:rsidRPr="009B6038">
        <w:rPr>
          <w:rFonts w:ascii="Arial" w:eastAsia="Arial" w:hAnsi="Arial" w:cs="Arial"/>
          <w:sz w:val="20"/>
          <w:szCs w:val="20"/>
          <w:lang w:eastAsia="pl-PL"/>
        </w:rPr>
        <w:t xml:space="preserve"> kształcenia ustawicznego jest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zgodnych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br/>
        <w:t>z potrzebami lokalnego rynku pracy – 5 pkt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,</w:t>
      </w:r>
    </w:p>
    <w:p w:rsidR="00B85A53" w:rsidRPr="009B6038" w:rsidRDefault="00B85A53" w:rsidP="000E135A">
      <w:pPr>
        <w:pStyle w:val="Akapitzlist"/>
        <w:numPr>
          <w:ilvl w:val="0"/>
          <w:numId w:val="35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Mniej niż połowa planowanych działań w ramach kształcenia ustawicznego jest zgodna </w:t>
      </w:r>
      <w:r w:rsidR="00204EDF" w:rsidRPr="009B6038">
        <w:rPr>
          <w:rFonts w:ascii="Arial" w:eastAsia="Arial" w:hAnsi="Arial" w:cs="Arial"/>
          <w:sz w:val="20"/>
          <w:szCs w:val="20"/>
          <w:lang w:eastAsia="pl-PL"/>
        </w:rPr>
        <w:br/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z potrzebami lokalnego rynku pracy – 0 pkt.  </w:t>
      </w:r>
    </w:p>
    <w:p w:rsidR="00B85A53" w:rsidRPr="009B6038" w:rsidRDefault="001961E1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Uwagi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: </w:t>
      </w:r>
    </w:p>
    <w:p w:rsidR="00B85A53" w:rsidRPr="009B6038" w:rsidRDefault="00B85A53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W powyższym kryterium ocena zgodności działań w ramach kształcenia ustawicznego z potrzebami lokalnego</w:t>
      </w:r>
      <w:r w:rsidR="00BE3170" w:rsidRPr="009B6038">
        <w:rPr>
          <w:rFonts w:ascii="Arial" w:eastAsia="Arial" w:hAnsi="Arial" w:cs="Arial"/>
          <w:sz w:val="20"/>
          <w:szCs w:val="20"/>
          <w:lang w:eastAsia="pl-PL"/>
        </w:rPr>
        <w:t xml:space="preserve"> rynku pracy będzie dokonywana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w oparciu o „</w:t>
      </w:r>
      <w:r w:rsidR="008A7B0D" w:rsidRPr="009B6038">
        <w:rPr>
          <w:rFonts w:ascii="Arial" w:eastAsia="Arial" w:hAnsi="Arial" w:cs="Arial"/>
          <w:i/>
          <w:sz w:val="20"/>
          <w:szCs w:val="20"/>
          <w:lang w:eastAsia="pl-PL"/>
        </w:rPr>
        <w:t xml:space="preserve">Barometr zawodów na rok </w:t>
      </w:r>
      <w:r w:rsidR="00364511" w:rsidRPr="009B6038">
        <w:rPr>
          <w:rFonts w:ascii="Arial" w:eastAsia="Arial" w:hAnsi="Arial" w:cs="Arial"/>
          <w:i/>
          <w:sz w:val="20"/>
          <w:szCs w:val="20"/>
          <w:lang w:eastAsia="pl-PL"/>
        </w:rPr>
        <w:t>202</w:t>
      </w:r>
      <w:r w:rsidR="00880E60" w:rsidRPr="009B6038">
        <w:rPr>
          <w:rFonts w:ascii="Arial" w:eastAsia="Arial" w:hAnsi="Arial" w:cs="Arial"/>
          <w:i/>
          <w:sz w:val="20"/>
          <w:szCs w:val="20"/>
          <w:lang w:eastAsia="pl-PL"/>
        </w:rPr>
        <w:t>2</w:t>
      </w:r>
      <w:r w:rsidR="00364511" w:rsidRPr="009B6038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i/>
          <w:sz w:val="20"/>
          <w:szCs w:val="20"/>
          <w:lang w:eastAsia="pl-PL"/>
        </w:rPr>
        <w:t>dla powiatu chrzanowskiego”</w:t>
      </w:r>
    </w:p>
    <w:p w:rsidR="001961E1" w:rsidRPr="009B6038" w:rsidRDefault="001961E1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E7A68" w:rsidRPr="009B6038" w:rsidRDefault="007E7A68" w:rsidP="007E7A68">
      <w:pPr>
        <w:pStyle w:val="Akapitzlist"/>
        <w:keepNext/>
        <w:keepLines/>
        <w:numPr>
          <w:ilvl w:val="0"/>
          <w:numId w:val="34"/>
        </w:numPr>
        <w:spacing w:after="0" w:line="240" w:lineRule="auto"/>
        <w:ind w:left="284" w:right="4" w:hanging="284"/>
        <w:jc w:val="both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Uzasadnienie potrzeby odbycia kształcenia ustawicznego, przy uwzględnieniu obecnych lub przyszłych potrzeb pracodawcy oraz obowiązujących priorytetów wydatkowania środków KFS (0-15 pkt).</w:t>
      </w:r>
    </w:p>
    <w:p w:rsidR="007E7A68" w:rsidRPr="009B6038" w:rsidRDefault="007E7A68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4"/>
        </w:numPr>
        <w:spacing w:after="0" w:line="240" w:lineRule="auto"/>
        <w:ind w:left="284" w:right="4" w:hanging="284"/>
        <w:jc w:val="both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Koszty usługi kształcenia ustawicznego w porównaniu do poziom średnich cen rynkowych 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br/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(max. </w:t>
      </w:r>
      <w:r w:rsidR="00BE3170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20 </w:t>
      </w:r>
      <w:proofErr w:type="spellStart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pkt</w:t>
      </w:r>
      <w:proofErr w:type="spellEnd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):</w:t>
      </w:r>
    </w:p>
    <w:p w:rsidR="00B85A53" w:rsidRPr="009B6038" w:rsidRDefault="00B85A53" w:rsidP="000E135A">
      <w:pPr>
        <w:pStyle w:val="Akapitzlist"/>
        <w:numPr>
          <w:ilvl w:val="0"/>
          <w:numId w:val="36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Ceny  wszystkich planowanych działań w ramach kształcenia ustawicznego są mniejsz</w:t>
      </w:r>
      <w:r w:rsidR="000550CB" w:rsidRPr="009B6038">
        <w:rPr>
          <w:rFonts w:ascii="Arial" w:eastAsia="Arial" w:hAnsi="Arial" w:cs="Arial"/>
          <w:sz w:val="20"/>
          <w:szCs w:val="20"/>
          <w:lang w:eastAsia="pl-PL"/>
        </w:rPr>
        <w:t>e</w:t>
      </w:r>
      <w:r w:rsidR="00E62F36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0550CB" w:rsidRPr="009B6038">
        <w:rPr>
          <w:rFonts w:ascii="Arial" w:eastAsia="Arial" w:hAnsi="Arial" w:cs="Arial"/>
          <w:sz w:val="20"/>
          <w:szCs w:val="20"/>
          <w:lang w:eastAsia="pl-PL"/>
        </w:rPr>
        <w:t>lub na poziomie średnich cen rynkowych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 w:rsidR="00BE3170" w:rsidRPr="009B6038">
        <w:rPr>
          <w:rFonts w:ascii="Arial" w:eastAsia="Arial" w:hAnsi="Arial" w:cs="Arial"/>
          <w:sz w:val="20"/>
          <w:szCs w:val="20"/>
          <w:lang w:eastAsia="pl-PL"/>
        </w:rPr>
        <w:t xml:space="preserve">20 </w:t>
      </w:r>
      <w:proofErr w:type="spellStart"/>
      <w:r w:rsidRPr="009B6038">
        <w:rPr>
          <w:rFonts w:ascii="Arial" w:eastAsia="Arial" w:hAnsi="Arial" w:cs="Arial"/>
          <w:sz w:val="20"/>
          <w:szCs w:val="20"/>
          <w:lang w:eastAsia="pl-PL"/>
        </w:rPr>
        <w:t>pkt</w:t>
      </w:r>
      <w:proofErr w:type="spellEnd"/>
      <w:r w:rsidR="007E7A68" w:rsidRPr="009B6038">
        <w:rPr>
          <w:rFonts w:ascii="Arial" w:eastAsia="Arial" w:hAnsi="Arial" w:cs="Arial"/>
          <w:b/>
          <w:sz w:val="20"/>
          <w:szCs w:val="20"/>
          <w:lang w:eastAsia="pl-PL"/>
        </w:rPr>
        <w:t>,</w:t>
      </w:r>
    </w:p>
    <w:p w:rsidR="00B85A53" w:rsidRPr="009B6038" w:rsidRDefault="00B85A53" w:rsidP="000E135A">
      <w:pPr>
        <w:pStyle w:val="Akapitzlist"/>
        <w:numPr>
          <w:ilvl w:val="0"/>
          <w:numId w:val="36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Ceny co najmniej połowy planowanych działań w ramach kształcenia ustawicznego są mniejsze lub na poziomie średnich cen rynkowych  – </w:t>
      </w:r>
      <w:r w:rsidR="00BE3170" w:rsidRPr="009B6038">
        <w:rPr>
          <w:rFonts w:ascii="Arial" w:eastAsia="Arial" w:hAnsi="Arial" w:cs="Arial"/>
          <w:sz w:val="20"/>
          <w:szCs w:val="20"/>
          <w:lang w:eastAsia="pl-PL"/>
        </w:rPr>
        <w:t xml:space="preserve">10 </w:t>
      </w:r>
      <w:proofErr w:type="spellStart"/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pkt</w:t>
      </w:r>
      <w:proofErr w:type="spellEnd"/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,</w:t>
      </w:r>
    </w:p>
    <w:p w:rsidR="00B85A53" w:rsidRPr="009B6038" w:rsidRDefault="00B85A53" w:rsidP="000E135A">
      <w:pPr>
        <w:pStyle w:val="Akapitzlist"/>
        <w:numPr>
          <w:ilvl w:val="0"/>
          <w:numId w:val="36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Ceny mniej niż połowy planowanych działań w ramach kształcenia ustawicznego są mni</w:t>
      </w:r>
      <w:r w:rsidR="000550CB" w:rsidRPr="009B6038">
        <w:rPr>
          <w:rFonts w:ascii="Arial" w:eastAsia="Arial" w:hAnsi="Arial" w:cs="Arial"/>
          <w:sz w:val="20"/>
          <w:szCs w:val="20"/>
          <w:lang w:eastAsia="pl-PL"/>
        </w:rPr>
        <w:t>ejsze lub na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p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oziomie średnich cen rynkowych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– 0 pkt</w:t>
      </w:r>
      <w:r w:rsidR="007E7A68" w:rsidRPr="009B6038"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B85A53" w:rsidRPr="009B6038" w:rsidRDefault="00B85A53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Uwagi:  </w:t>
      </w:r>
    </w:p>
    <w:p w:rsidR="00B85A53" w:rsidRPr="009B6038" w:rsidRDefault="00B85A53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Powyższy warunek będzie spełniony, jeżeli ceny zapropono</w:t>
      </w:r>
      <w:r w:rsidR="000550CB" w:rsidRPr="009B6038">
        <w:rPr>
          <w:rFonts w:ascii="Arial" w:eastAsia="Arial" w:hAnsi="Arial" w:cs="Arial"/>
          <w:sz w:val="20"/>
          <w:szCs w:val="20"/>
          <w:lang w:eastAsia="pl-PL"/>
        </w:rPr>
        <w:t xml:space="preserve">wane przez realizatora działań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w ramach kształcenia ustawic</w:t>
      </w:r>
      <w:r w:rsidR="00381DC2" w:rsidRPr="009B6038">
        <w:rPr>
          <w:rFonts w:ascii="Arial" w:eastAsia="Arial" w:hAnsi="Arial" w:cs="Arial"/>
          <w:sz w:val="20"/>
          <w:szCs w:val="20"/>
          <w:lang w:eastAsia="pl-PL"/>
        </w:rPr>
        <w:t xml:space="preserve">znego będą nie większe niż </w:t>
      </w:r>
      <w:r w:rsidR="00C46388" w:rsidRPr="009B6038">
        <w:rPr>
          <w:rFonts w:ascii="Arial" w:eastAsia="Arial" w:hAnsi="Arial" w:cs="Arial"/>
          <w:sz w:val="20"/>
          <w:szCs w:val="20"/>
          <w:lang w:eastAsia="pl-PL"/>
        </w:rPr>
        <w:t>średnia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cen rynkowych.  </w:t>
      </w:r>
    </w:p>
    <w:p w:rsidR="00B85A53" w:rsidRPr="009B6038" w:rsidRDefault="00B85A53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E3170" w:rsidRPr="009B6038" w:rsidRDefault="00BE3170" w:rsidP="00563284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hAnsi="Arial" w:cs="Arial"/>
          <w:b/>
          <w:sz w:val="20"/>
          <w:szCs w:val="20"/>
        </w:rPr>
        <w:t xml:space="preserve">Średni koszt kształcenia przypadający na </w:t>
      </w:r>
      <w:r w:rsidR="007E7A68" w:rsidRPr="009B6038">
        <w:rPr>
          <w:rFonts w:ascii="Arial" w:hAnsi="Arial" w:cs="Arial"/>
          <w:b/>
          <w:sz w:val="20"/>
          <w:szCs w:val="20"/>
        </w:rPr>
        <w:t xml:space="preserve">jednego </w:t>
      </w:r>
      <w:r w:rsidRPr="009B6038">
        <w:rPr>
          <w:rFonts w:ascii="Arial" w:hAnsi="Arial" w:cs="Arial"/>
          <w:b/>
          <w:sz w:val="20"/>
          <w:szCs w:val="20"/>
        </w:rPr>
        <w:t>uczestnika kształcenia, wyliczony jako iloraz wnioskowanej kwoty podziel</w:t>
      </w:r>
      <w:r w:rsidR="007E7A68" w:rsidRPr="009B6038">
        <w:rPr>
          <w:rFonts w:ascii="Arial" w:hAnsi="Arial" w:cs="Arial"/>
          <w:b/>
          <w:sz w:val="20"/>
          <w:szCs w:val="20"/>
        </w:rPr>
        <w:t>o</w:t>
      </w:r>
      <w:r w:rsidRPr="009B6038">
        <w:rPr>
          <w:rFonts w:ascii="Arial" w:hAnsi="Arial" w:cs="Arial"/>
          <w:b/>
          <w:sz w:val="20"/>
          <w:szCs w:val="20"/>
        </w:rPr>
        <w:t>ny przez liczbę osób objętych kształceniem</w:t>
      </w:r>
      <w:r w:rsidR="007E7A68" w:rsidRPr="009B6038">
        <w:rPr>
          <w:rFonts w:ascii="Arial" w:hAnsi="Arial" w:cs="Arial"/>
          <w:sz w:val="20"/>
          <w:szCs w:val="20"/>
        </w:rPr>
        <w:t xml:space="preserve"> </w:t>
      </w:r>
      <w:r w:rsidR="007E7A68" w:rsidRPr="009B6038">
        <w:rPr>
          <w:rFonts w:ascii="Arial" w:hAnsi="Arial" w:cs="Arial"/>
          <w:b/>
          <w:sz w:val="20"/>
          <w:szCs w:val="20"/>
        </w:rPr>
        <w:t>(</w:t>
      </w:r>
      <w:proofErr w:type="spellStart"/>
      <w:r w:rsidR="007E7A68" w:rsidRPr="009B6038">
        <w:rPr>
          <w:rFonts w:ascii="Arial" w:hAnsi="Arial" w:cs="Arial"/>
          <w:b/>
          <w:sz w:val="20"/>
          <w:szCs w:val="20"/>
        </w:rPr>
        <w:t>max</w:t>
      </w:r>
      <w:proofErr w:type="spellEnd"/>
      <w:r w:rsidR="007E7A68" w:rsidRPr="009B6038">
        <w:rPr>
          <w:rFonts w:ascii="Arial" w:hAnsi="Arial" w:cs="Arial"/>
          <w:b/>
          <w:sz w:val="20"/>
          <w:szCs w:val="20"/>
        </w:rPr>
        <w:t>. 20 pkt):</w:t>
      </w:r>
    </w:p>
    <w:p w:rsidR="00BE3170" w:rsidRPr="009B6038" w:rsidRDefault="00563284" w:rsidP="003F0DBD">
      <w:pPr>
        <w:pStyle w:val="Akapitzlist"/>
        <w:numPr>
          <w:ilvl w:val="0"/>
          <w:numId w:val="4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B6038">
        <w:rPr>
          <w:rFonts w:ascii="Arial" w:hAnsi="Arial" w:cs="Arial"/>
          <w:sz w:val="20"/>
          <w:szCs w:val="20"/>
        </w:rPr>
        <w:t>p</w:t>
      </w:r>
      <w:r w:rsidR="00BE3170" w:rsidRPr="009B6038">
        <w:rPr>
          <w:rFonts w:ascii="Arial" w:hAnsi="Arial" w:cs="Arial"/>
          <w:sz w:val="20"/>
          <w:szCs w:val="20"/>
        </w:rPr>
        <w:t>oniżej 3.500</w:t>
      </w:r>
      <w:r w:rsidR="007E7A68" w:rsidRPr="009B6038">
        <w:rPr>
          <w:rFonts w:ascii="Arial" w:hAnsi="Arial" w:cs="Arial"/>
          <w:sz w:val="20"/>
          <w:szCs w:val="20"/>
        </w:rPr>
        <w:t>,00</w:t>
      </w:r>
      <w:r w:rsidR="00BE3170" w:rsidRPr="009B6038">
        <w:rPr>
          <w:rFonts w:ascii="Arial" w:hAnsi="Arial" w:cs="Arial"/>
          <w:sz w:val="20"/>
          <w:szCs w:val="20"/>
        </w:rPr>
        <w:t xml:space="preserve"> zł – 20 pkt</w:t>
      </w:r>
      <w:r w:rsidR="007E7A68" w:rsidRPr="009B6038">
        <w:rPr>
          <w:rFonts w:ascii="Arial" w:hAnsi="Arial" w:cs="Arial"/>
          <w:sz w:val="20"/>
          <w:szCs w:val="20"/>
        </w:rPr>
        <w:t>,</w:t>
      </w:r>
    </w:p>
    <w:p w:rsidR="00BE3170" w:rsidRPr="009B6038" w:rsidRDefault="00BE3170" w:rsidP="003F0DBD">
      <w:pPr>
        <w:pStyle w:val="Akapitzlist"/>
        <w:numPr>
          <w:ilvl w:val="0"/>
          <w:numId w:val="4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B6038">
        <w:rPr>
          <w:rFonts w:ascii="Arial" w:hAnsi="Arial" w:cs="Arial"/>
          <w:sz w:val="20"/>
          <w:szCs w:val="20"/>
        </w:rPr>
        <w:t>3.500</w:t>
      </w:r>
      <w:r w:rsidR="007E7A68" w:rsidRPr="009B6038">
        <w:rPr>
          <w:rFonts w:ascii="Arial" w:hAnsi="Arial" w:cs="Arial"/>
          <w:sz w:val="20"/>
          <w:szCs w:val="20"/>
        </w:rPr>
        <w:t>,00</w:t>
      </w:r>
      <w:r w:rsidR="00563284" w:rsidRPr="009B6038">
        <w:rPr>
          <w:rFonts w:ascii="Arial" w:hAnsi="Arial" w:cs="Arial"/>
          <w:sz w:val="20"/>
          <w:szCs w:val="20"/>
        </w:rPr>
        <w:t xml:space="preserve"> </w:t>
      </w:r>
      <w:r w:rsidR="007E7A68" w:rsidRPr="009B6038">
        <w:rPr>
          <w:rFonts w:ascii="Arial" w:hAnsi="Arial" w:cs="Arial"/>
          <w:sz w:val="20"/>
          <w:szCs w:val="20"/>
        </w:rPr>
        <w:t xml:space="preserve">zł – </w:t>
      </w:r>
      <w:r w:rsidRPr="009B6038">
        <w:rPr>
          <w:rFonts w:ascii="Arial" w:hAnsi="Arial" w:cs="Arial"/>
          <w:sz w:val="20"/>
          <w:szCs w:val="20"/>
        </w:rPr>
        <w:t>4.500</w:t>
      </w:r>
      <w:r w:rsidR="007E7A68" w:rsidRPr="009B6038">
        <w:rPr>
          <w:rFonts w:ascii="Arial" w:hAnsi="Arial" w:cs="Arial"/>
          <w:sz w:val="20"/>
          <w:szCs w:val="20"/>
        </w:rPr>
        <w:t>,00</w:t>
      </w:r>
      <w:r w:rsidRPr="009B6038">
        <w:rPr>
          <w:rFonts w:ascii="Arial" w:hAnsi="Arial" w:cs="Arial"/>
          <w:sz w:val="20"/>
          <w:szCs w:val="20"/>
        </w:rPr>
        <w:t xml:space="preserve"> zł </w:t>
      </w:r>
      <w:r w:rsidR="007E7A68" w:rsidRPr="009B6038">
        <w:rPr>
          <w:rFonts w:ascii="Arial" w:hAnsi="Arial" w:cs="Arial"/>
          <w:sz w:val="20"/>
          <w:szCs w:val="20"/>
        </w:rPr>
        <w:t xml:space="preserve">– </w:t>
      </w:r>
      <w:r w:rsidRPr="009B6038">
        <w:rPr>
          <w:rFonts w:ascii="Arial" w:hAnsi="Arial" w:cs="Arial"/>
          <w:sz w:val="20"/>
          <w:szCs w:val="20"/>
        </w:rPr>
        <w:t>10 pkt</w:t>
      </w:r>
      <w:r w:rsidR="007E7A68" w:rsidRPr="009B6038">
        <w:rPr>
          <w:rFonts w:ascii="Arial" w:hAnsi="Arial" w:cs="Arial"/>
          <w:sz w:val="20"/>
          <w:szCs w:val="20"/>
        </w:rPr>
        <w:t>,</w:t>
      </w:r>
    </w:p>
    <w:p w:rsidR="00BE3170" w:rsidRPr="009B6038" w:rsidRDefault="00563284" w:rsidP="003F0DBD">
      <w:pPr>
        <w:pStyle w:val="Akapitzlist"/>
        <w:numPr>
          <w:ilvl w:val="0"/>
          <w:numId w:val="47"/>
        </w:numPr>
        <w:tabs>
          <w:tab w:val="left" w:pos="378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B6038">
        <w:rPr>
          <w:rFonts w:ascii="Arial" w:hAnsi="Arial" w:cs="Arial"/>
          <w:sz w:val="20"/>
          <w:szCs w:val="20"/>
        </w:rPr>
        <w:t xml:space="preserve">powyżej 4.500 zł </w:t>
      </w:r>
      <w:r w:rsidR="00E851CE" w:rsidRPr="009B6038">
        <w:rPr>
          <w:rFonts w:ascii="Arial" w:hAnsi="Arial" w:cs="Arial"/>
          <w:sz w:val="20"/>
          <w:szCs w:val="20"/>
        </w:rPr>
        <w:t xml:space="preserve">– </w:t>
      </w:r>
      <w:r w:rsidRPr="009B6038">
        <w:rPr>
          <w:rFonts w:ascii="Arial" w:hAnsi="Arial" w:cs="Arial"/>
          <w:sz w:val="20"/>
          <w:szCs w:val="20"/>
        </w:rPr>
        <w:t>0 pkt</w:t>
      </w:r>
      <w:r w:rsidR="00E851CE" w:rsidRPr="009B6038">
        <w:rPr>
          <w:rFonts w:ascii="Arial" w:hAnsi="Arial" w:cs="Arial"/>
          <w:sz w:val="20"/>
          <w:szCs w:val="20"/>
        </w:rPr>
        <w:t>.</w:t>
      </w:r>
    </w:p>
    <w:p w:rsidR="00BE3170" w:rsidRPr="009B6038" w:rsidRDefault="00BE3170" w:rsidP="00BE3170">
      <w:pPr>
        <w:pStyle w:val="Akapitzlist"/>
        <w:spacing w:after="0" w:line="240" w:lineRule="auto"/>
        <w:ind w:left="1418"/>
        <w:rPr>
          <w:rFonts w:ascii="Arial" w:eastAsia="Arial" w:hAnsi="Arial" w:cs="Arial"/>
          <w:sz w:val="20"/>
          <w:szCs w:val="20"/>
          <w:lang w:eastAsia="pl-PL"/>
        </w:rPr>
      </w:pP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4"/>
        </w:numPr>
        <w:spacing w:after="0" w:line="240" w:lineRule="auto"/>
        <w:ind w:left="284" w:right="4" w:hanging="284"/>
        <w:jc w:val="both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Posiadanie przez realizatora usługi kształcenia ustawicznego certyfikatów jakości oferowanych usług kształcenia ustawicznego 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(max. 10 pkt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)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B85A53" w:rsidRPr="009B6038" w:rsidRDefault="00B85A53" w:rsidP="000E135A">
      <w:pPr>
        <w:pStyle w:val="Akapitzlist"/>
        <w:numPr>
          <w:ilvl w:val="0"/>
          <w:numId w:val="37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Organizatorzy wszystkich planowanych działań w ramach kształcenia ustawicznego posiadają certyfikaty jakośc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i usług szkoleniowych – 10 pkt;</w:t>
      </w:r>
    </w:p>
    <w:p w:rsidR="00B85A53" w:rsidRPr="009B6038" w:rsidRDefault="00B85A53" w:rsidP="000E135A">
      <w:pPr>
        <w:pStyle w:val="Akapitzlist"/>
        <w:numPr>
          <w:ilvl w:val="0"/>
          <w:numId w:val="37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Organizatorzy co najmniej połowy planowanych działań w ramach kształcenia ustawicznego posiadają certyfikaty jakości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usług szkoleniowych – 5 pkt;</w:t>
      </w:r>
    </w:p>
    <w:p w:rsidR="00B85A53" w:rsidRPr="009B6038" w:rsidRDefault="00B85A53" w:rsidP="000E135A">
      <w:pPr>
        <w:pStyle w:val="Akapitzlist"/>
        <w:numPr>
          <w:ilvl w:val="0"/>
          <w:numId w:val="37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Organizatorzy mniej niż połowy planowanych działań w ramach kształcenia ustawicznego posiadają certyfikat jakości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usług szkoleniowych – 2,5 pkt;</w:t>
      </w:r>
    </w:p>
    <w:p w:rsidR="00B85A53" w:rsidRPr="009B6038" w:rsidRDefault="00B85A53" w:rsidP="000E135A">
      <w:pPr>
        <w:pStyle w:val="Akapitzlist"/>
        <w:numPr>
          <w:ilvl w:val="0"/>
          <w:numId w:val="37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</w:t>
      </w:r>
      <w:r w:rsidR="002E6B48" w:rsidRPr="009B6038">
        <w:rPr>
          <w:rFonts w:ascii="Arial" w:eastAsia="Arial" w:hAnsi="Arial" w:cs="Arial"/>
          <w:sz w:val="20"/>
          <w:szCs w:val="20"/>
          <w:lang w:eastAsia="pl-PL"/>
        </w:rPr>
        <w:t>izatorzy wszystkich planowanych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działań w r</w:t>
      </w:r>
      <w:r w:rsidR="002E6B48" w:rsidRPr="009B6038">
        <w:rPr>
          <w:rFonts w:ascii="Arial" w:eastAsia="Arial" w:hAnsi="Arial" w:cs="Arial"/>
          <w:sz w:val="20"/>
          <w:szCs w:val="20"/>
          <w:lang w:eastAsia="pl-PL"/>
        </w:rPr>
        <w:t xml:space="preserve">amach kształcenia ustawicznego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nie posiadają  certyfikatów jakości usług szkoleniowych – 0 pkt. </w:t>
      </w:r>
    </w:p>
    <w:p w:rsidR="00B85A53" w:rsidRPr="009B6038" w:rsidRDefault="001961E1" w:rsidP="001961E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Uwagi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: </w:t>
      </w:r>
    </w:p>
    <w:p w:rsidR="00B85A53" w:rsidRPr="009B6038" w:rsidRDefault="00B85A53" w:rsidP="001961E1">
      <w:pPr>
        <w:spacing w:after="0" w:line="240" w:lineRule="auto"/>
        <w:ind w:right="6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W powyższym kryterium będą uwzględniane: certyfikat jakości ISO, Akredytacja Kuratora Oświaty, Małopolski Certyfikat Usług Edukacyjno-Szkoleniowych oraz inne certyfikaty związane ściśle z tematyką działań zaplanowanych w ramach kształcenia ustawicznego.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1961E1" w:rsidRPr="009B6038" w:rsidRDefault="001961E1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4"/>
        </w:numPr>
        <w:spacing w:after="0" w:line="240" w:lineRule="auto"/>
        <w:ind w:left="284" w:right="4" w:hanging="284"/>
        <w:jc w:val="both"/>
        <w:outlineLvl w:val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Plany dot. dalszego zatrudnienia osób, które będą objęte dofinansowaniem </w:t>
      </w:r>
      <w:r w:rsidR="002E6B48" w:rsidRPr="009B6038">
        <w:rPr>
          <w:rFonts w:ascii="Arial" w:eastAsia="Arial" w:hAnsi="Arial" w:cs="Arial"/>
          <w:b/>
          <w:sz w:val="20"/>
          <w:szCs w:val="20"/>
          <w:lang w:eastAsia="pl-PL"/>
        </w:rPr>
        <w:t>(</w:t>
      </w:r>
      <w:r w:rsidR="008D1A98" w:rsidRPr="009B6038">
        <w:rPr>
          <w:rFonts w:ascii="Arial" w:eastAsia="Arial" w:hAnsi="Arial" w:cs="Arial"/>
          <w:b/>
          <w:sz w:val="20"/>
          <w:szCs w:val="20"/>
          <w:lang w:eastAsia="pl-PL"/>
        </w:rPr>
        <w:t>max. 1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0 pkt):</w:t>
      </w:r>
    </w:p>
    <w:p w:rsidR="002E6B48" w:rsidRPr="009B6038" w:rsidRDefault="00B85A53" w:rsidP="000E135A">
      <w:pPr>
        <w:pStyle w:val="Akapitzlist"/>
        <w:numPr>
          <w:ilvl w:val="0"/>
          <w:numId w:val="38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Pracodawca </w:t>
      </w:r>
      <w:r w:rsidR="004A11AB" w:rsidRPr="009B6038">
        <w:rPr>
          <w:rFonts w:ascii="Arial" w:eastAsia="Arial" w:hAnsi="Arial" w:cs="Arial"/>
          <w:sz w:val="20"/>
          <w:szCs w:val="20"/>
          <w:lang w:eastAsia="pl-PL"/>
        </w:rPr>
        <w:t>deklaruje</w:t>
      </w:r>
      <w:r w:rsidR="00367D8A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457A01" w:rsidRPr="009B6038">
        <w:rPr>
          <w:rFonts w:ascii="Arial" w:eastAsia="Arial" w:hAnsi="Arial" w:cs="Arial"/>
          <w:sz w:val="20"/>
          <w:szCs w:val="20"/>
          <w:lang w:eastAsia="pl-PL"/>
        </w:rPr>
        <w:t xml:space="preserve">zatrudnienie wszystkich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uczestników kształcenia ustawicznego na </w:t>
      </w:r>
      <w:r w:rsidR="00367D8A" w:rsidRPr="009B6038">
        <w:rPr>
          <w:rFonts w:ascii="Arial" w:eastAsia="Arial" w:hAnsi="Arial" w:cs="Arial"/>
          <w:sz w:val="20"/>
          <w:szCs w:val="20"/>
          <w:lang w:eastAsia="pl-PL"/>
        </w:rPr>
        <w:t xml:space="preserve">czas nieokreślony </w:t>
      </w:r>
      <w:r w:rsidR="008D1A98" w:rsidRPr="009B6038">
        <w:rPr>
          <w:rFonts w:ascii="Arial" w:eastAsia="Arial" w:hAnsi="Arial" w:cs="Arial"/>
          <w:sz w:val="20"/>
          <w:szCs w:val="20"/>
          <w:lang w:eastAsia="pl-PL"/>
        </w:rPr>
        <w:t>– 1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0 pkt,</w:t>
      </w:r>
    </w:p>
    <w:p w:rsidR="00B85A53" w:rsidRPr="009B6038" w:rsidRDefault="00B85A53" w:rsidP="000E135A">
      <w:pPr>
        <w:pStyle w:val="Akapitzlist"/>
        <w:numPr>
          <w:ilvl w:val="0"/>
          <w:numId w:val="38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Pracodawca </w:t>
      </w:r>
      <w:r w:rsidR="004A11AB" w:rsidRPr="009B6038">
        <w:rPr>
          <w:rFonts w:ascii="Arial" w:eastAsia="Arial" w:hAnsi="Arial" w:cs="Arial"/>
          <w:sz w:val="20"/>
          <w:szCs w:val="20"/>
          <w:lang w:eastAsia="pl-PL"/>
        </w:rPr>
        <w:t>deklaruje</w:t>
      </w:r>
      <w:r w:rsidR="00457A01" w:rsidRPr="009B6038">
        <w:rPr>
          <w:rFonts w:ascii="Arial" w:eastAsia="Arial" w:hAnsi="Arial" w:cs="Arial"/>
          <w:sz w:val="20"/>
          <w:szCs w:val="20"/>
          <w:lang w:eastAsia="pl-PL"/>
        </w:rPr>
        <w:t xml:space="preserve"> zatrudnienie co najmniej połowy wszystkich  uczestników kształcenia ustawicznego na czas nieokreślony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8D1A98" w:rsidRPr="009B6038">
        <w:rPr>
          <w:rFonts w:ascii="Arial" w:eastAsia="Arial" w:hAnsi="Arial" w:cs="Arial"/>
          <w:sz w:val="20"/>
          <w:szCs w:val="20"/>
          <w:lang w:eastAsia="pl-PL"/>
        </w:rPr>
        <w:t xml:space="preserve">– 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5 pkt,</w:t>
      </w:r>
    </w:p>
    <w:p w:rsidR="002E6B48" w:rsidRPr="009B6038" w:rsidRDefault="00B85A53" w:rsidP="000E135A">
      <w:pPr>
        <w:pStyle w:val="Akapitzlist"/>
        <w:numPr>
          <w:ilvl w:val="0"/>
          <w:numId w:val="38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Pra</w:t>
      </w:r>
      <w:r w:rsidR="00224F31" w:rsidRPr="009B6038">
        <w:rPr>
          <w:rFonts w:ascii="Arial" w:eastAsia="Arial" w:hAnsi="Arial" w:cs="Arial"/>
          <w:sz w:val="20"/>
          <w:szCs w:val="20"/>
          <w:lang w:eastAsia="pl-PL"/>
        </w:rPr>
        <w:t xml:space="preserve">codawca </w:t>
      </w:r>
      <w:r w:rsidR="004A11AB" w:rsidRPr="009B6038">
        <w:rPr>
          <w:rFonts w:ascii="Arial" w:eastAsia="Arial" w:hAnsi="Arial" w:cs="Arial"/>
          <w:sz w:val="20"/>
          <w:szCs w:val="20"/>
          <w:lang w:eastAsia="pl-PL"/>
        </w:rPr>
        <w:t xml:space="preserve">deklaruje </w:t>
      </w:r>
      <w:r w:rsidR="00224F31" w:rsidRPr="009B6038">
        <w:rPr>
          <w:rFonts w:ascii="Arial" w:eastAsia="Arial" w:hAnsi="Arial" w:cs="Arial"/>
          <w:sz w:val="20"/>
          <w:szCs w:val="20"/>
          <w:lang w:eastAsia="pl-PL"/>
        </w:rPr>
        <w:t xml:space="preserve">zatrudnienie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mniej niż połowy </w:t>
      </w:r>
      <w:r w:rsidR="007B0AB3" w:rsidRPr="009B6038">
        <w:rPr>
          <w:rFonts w:ascii="Arial" w:eastAsia="Arial" w:hAnsi="Arial" w:cs="Arial"/>
          <w:sz w:val="20"/>
          <w:szCs w:val="20"/>
          <w:lang w:eastAsia="pl-PL"/>
        </w:rPr>
        <w:t xml:space="preserve">wszystkich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uczestników kształcenia ustawicznego</w:t>
      </w:r>
      <w:r w:rsidR="008D1A98" w:rsidRPr="009B6038">
        <w:rPr>
          <w:rFonts w:ascii="Arial" w:eastAsia="Arial" w:hAnsi="Arial" w:cs="Arial"/>
          <w:sz w:val="20"/>
          <w:szCs w:val="20"/>
          <w:lang w:eastAsia="pl-PL"/>
        </w:rPr>
        <w:t xml:space="preserve"> na 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czas nieokreślony </w:t>
      </w:r>
      <w:r w:rsidR="008D1A98" w:rsidRPr="009B6038">
        <w:rPr>
          <w:rFonts w:ascii="Arial" w:eastAsia="Arial" w:hAnsi="Arial" w:cs="Arial"/>
          <w:sz w:val="20"/>
          <w:szCs w:val="20"/>
          <w:lang w:eastAsia="pl-PL"/>
        </w:rPr>
        <w:t>– 2,5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pkt,</w:t>
      </w:r>
    </w:p>
    <w:p w:rsidR="002E6B48" w:rsidRPr="009B6038" w:rsidRDefault="00B85A53" w:rsidP="000E135A">
      <w:pPr>
        <w:pStyle w:val="Akapitzlist"/>
        <w:numPr>
          <w:ilvl w:val="0"/>
          <w:numId w:val="38"/>
        </w:numPr>
        <w:spacing w:after="0" w:line="240" w:lineRule="auto"/>
        <w:ind w:left="567" w:right="-41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Pracodawca 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nie </w:t>
      </w:r>
      <w:r w:rsidR="004A11AB" w:rsidRPr="009B6038">
        <w:rPr>
          <w:rFonts w:ascii="Arial" w:eastAsia="Arial" w:hAnsi="Arial" w:cs="Arial"/>
          <w:sz w:val="20"/>
          <w:szCs w:val="20"/>
          <w:lang w:eastAsia="pl-PL"/>
        </w:rPr>
        <w:t>deklaruje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 zatrudnienia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uczestników kształcenia ustawicznego na 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czas nieokreślony </w:t>
      </w:r>
      <w:r w:rsidR="008D1A98" w:rsidRPr="009B6038">
        <w:rPr>
          <w:rFonts w:ascii="Arial" w:eastAsia="Arial" w:hAnsi="Arial" w:cs="Arial"/>
          <w:sz w:val="20"/>
          <w:szCs w:val="20"/>
          <w:lang w:eastAsia="pl-PL"/>
        </w:rPr>
        <w:t>– 0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pkt.</w:t>
      </w:r>
    </w:p>
    <w:p w:rsidR="007B0AB3" w:rsidRPr="009B6038" w:rsidRDefault="007B0AB3" w:rsidP="001961E1">
      <w:pPr>
        <w:spacing w:after="0" w:line="240" w:lineRule="auto"/>
        <w:ind w:right="4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B0AB3" w:rsidRPr="009B6038" w:rsidRDefault="007B0AB3" w:rsidP="001961E1">
      <w:pPr>
        <w:spacing w:after="0" w:line="240" w:lineRule="auto"/>
        <w:ind w:right="4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B0AB3" w:rsidRPr="009B6038" w:rsidRDefault="007B0AB3" w:rsidP="001961E1">
      <w:pPr>
        <w:spacing w:after="0" w:line="240" w:lineRule="auto"/>
        <w:ind w:right="4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B85A53" w:rsidRPr="009B6038" w:rsidRDefault="001961E1" w:rsidP="001961E1">
      <w:pPr>
        <w:spacing w:after="0" w:line="240" w:lineRule="auto"/>
        <w:ind w:right="4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Uwagi</w:t>
      </w:r>
      <w:r w:rsidR="00B85A53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: </w:t>
      </w:r>
    </w:p>
    <w:p w:rsidR="00B85A53" w:rsidRPr="009B6038" w:rsidRDefault="00B85A53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W powyższym kryterium oceniane będzie zatrudnienie 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pracowników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w pełnym wymiarze czasu pracy lub co najmniej ½ pełnego wymiaru czasu pracy</w:t>
      </w:r>
      <w:r w:rsidR="00457A01" w:rsidRPr="009B6038">
        <w:rPr>
          <w:rFonts w:ascii="Arial" w:eastAsia="Arial" w:hAnsi="Arial" w:cs="Arial"/>
          <w:sz w:val="20"/>
          <w:szCs w:val="20"/>
          <w:lang w:eastAsia="pl-PL"/>
        </w:rPr>
        <w:t xml:space="preserve"> i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>/lub</w:t>
      </w:r>
      <w:r w:rsidR="00457A01" w:rsidRPr="009B6038">
        <w:rPr>
          <w:rFonts w:ascii="Arial" w:eastAsia="Arial" w:hAnsi="Arial" w:cs="Arial"/>
          <w:sz w:val="20"/>
          <w:szCs w:val="20"/>
          <w:lang w:eastAsia="pl-PL"/>
        </w:rPr>
        <w:t xml:space="preserve"> prowadzenie 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 xml:space="preserve">działalności gospodarczej w </w:t>
      </w:r>
      <w:r w:rsidR="00457A01" w:rsidRPr="009B6038">
        <w:rPr>
          <w:rFonts w:ascii="Arial" w:eastAsia="Arial" w:hAnsi="Arial" w:cs="Arial"/>
          <w:sz w:val="20"/>
          <w:szCs w:val="20"/>
          <w:lang w:eastAsia="pl-PL"/>
        </w:rPr>
        <w:t>sytuacji, gdy uczestnikiem kształceni</w:t>
      </w:r>
      <w:r w:rsidR="00D42E8F" w:rsidRPr="009B6038">
        <w:rPr>
          <w:rFonts w:ascii="Arial" w:eastAsia="Arial" w:hAnsi="Arial" w:cs="Arial"/>
          <w:sz w:val="20"/>
          <w:szCs w:val="20"/>
          <w:lang w:eastAsia="pl-PL"/>
        </w:rPr>
        <w:t>a ustawicznego jest pracodawca.</w:t>
      </w:r>
    </w:p>
    <w:p w:rsidR="00C46388" w:rsidRPr="009B6038" w:rsidRDefault="00C46388" w:rsidP="001961E1">
      <w:pPr>
        <w:spacing w:after="0" w:line="240" w:lineRule="auto"/>
        <w:ind w:right="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2E6B48" w:rsidRPr="009B6038" w:rsidRDefault="00B85A53" w:rsidP="000E135A">
      <w:pPr>
        <w:pStyle w:val="Akapitzlist"/>
        <w:numPr>
          <w:ilvl w:val="0"/>
          <w:numId w:val="34"/>
        </w:numPr>
        <w:spacing w:after="0" w:line="240" w:lineRule="auto"/>
        <w:ind w:left="284" w:right="4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Posiadanie przez realizatora usługi kształcenia ustawicznego dokumentu, na podstawie którego prowadzi on pozaszkolne formy kształcenia </w:t>
      </w:r>
      <w:r w:rsidR="00E62F36" w:rsidRPr="009B6038">
        <w:rPr>
          <w:rFonts w:ascii="Arial" w:eastAsia="Arial" w:hAnsi="Arial" w:cs="Arial"/>
          <w:b/>
          <w:sz w:val="20"/>
          <w:szCs w:val="20"/>
          <w:lang w:eastAsia="pl-PL"/>
        </w:rPr>
        <w:t>(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max. </w:t>
      </w:r>
      <w:r w:rsidR="00563284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5 </w:t>
      </w:r>
      <w:proofErr w:type="spellStart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pkt</w:t>
      </w:r>
      <w:proofErr w:type="spellEnd"/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)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9"/>
        </w:numPr>
        <w:tabs>
          <w:tab w:val="center" w:pos="1135"/>
          <w:tab w:val="right" w:pos="11222"/>
        </w:tabs>
        <w:spacing w:after="0" w:line="240" w:lineRule="auto"/>
        <w:ind w:left="567" w:hanging="283"/>
        <w:jc w:val="both"/>
        <w:outlineLvl w:val="0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 działań w ramach kształcenia ustawicznego prowadzi działalność szkoleniową</w:t>
      </w:r>
      <w:r w:rsidR="001961E1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na p</w:t>
      </w:r>
      <w:r w:rsidR="00224F31" w:rsidRPr="009B6038">
        <w:rPr>
          <w:rFonts w:ascii="Arial" w:eastAsia="Arial" w:hAnsi="Arial" w:cs="Arial"/>
          <w:sz w:val="20"/>
          <w:szCs w:val="20"/>
          <w:lang w:eastAsia="pl-PL"/>
        </w:rPr>
        <w:t>odstawie</w:t>
      </w:r>
      <w:r w:rsidRPr="009B603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Wpisu do ewidencji szkół i placówek niepublicznych – </w:t>
      </w:r>
      <w:r w:rsidR="00563284" w:rsidRPr="009B6038">
        <w:rPr>
          <w:rFonts w:ascii="Arial" w:eastAsia="Arial" w:hAnsi="Arial" w:cs="Arial"/>
          <w:sz w:val="20"/>
          <w:szCs w:val="20"/>
          <w:lang w:eastAsia="pl-PL"/>
        </w:rPr>
        <w:t xml:space="preserve">5 </w:t>
      </w:r>
      <w:proofErr w:type="spellStart"/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pkt</w:t>
      </w:r>
      <w:proofErr w:type="spellEnd"/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,</w:t>
      </w:r>
    </w:p>
    <w:p w:rsidR="00B85A53" w:rsidRPr="009B6038" w:rsidRDefault="00B85A53" w:rsidP="000E135A">
      <w:pPr>
        <w:pStyle w:val="Akapitzlist"/>
        <w:keepNext/>
        <w:keepLines/>
        <w:numPr>
          <w:ilvl w:val="0"/>
          <w:numId w:val="39"/>
        </w:numPr>
        <w:tabs>
          <w:tab w:val="center" w:pos="1135"/>
          <w:tab w:val="right" w:pos="11222"/>
        </w:tabs>
        <w:spacing w:after="0" w:line="240" w:lineRule="auto"/>
        <w:ind w:left="567" w:hanging="283"/>
        <w:jc w:val="both"/>
        <w:outlineLvl w:val="0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 działań w ramach kształcenia u</w:t>
      </w:r>
      <w:bookmarkStart w:id="0" w:name="_GoBack"/>
      <w:bookmarkEnd w:id="0"/>
      <w:r w:rsidRPr="009B6038">
        <w:rPr>
          <w:rFonts w:ascii="Arial" w:eastAsia="Arial" w:hAnsi="Arial" w:cs="Arial"/>
          <w:sz w:val="20"/>
          <w:szCs w:val="20"/>
          <w:lang w:eastAsia="pl-PL"/>
        </w:rPr>
        <w:t>stawicznego prowadzi działalność szkoleniową na podstawie Wpisu do rejestru instytucji szkoleniow</w:t>
      </w:r>
      <w:r w:rsidR="002E6B48" w:rsidRPr="009B6038">
        <w:rPr>
          <w:rFonts w:ascii="Arial" w:eastAsia="Arial" w:hAnsi="Arial" w:cs="Arial"/>
          <w:sz w:val="20"/>
          <w:szCs w:val="20"/>
          <w:lang w:eastAsia="pl-PL"/>
        </w:rPr>
        <w:t xml:space="preserve">ych prowadzonego przez właściwy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wojewódzki urząd pracy – </w:t>
      </w:r>
      <w:r w:rsidR="00563284" w:rsidRPr="009B6038">
        <w:rPr>
          <w:rFonts w:ascii="Arial" w:eastAsia="Arial" w:hAnsi="Arial" w:cs="Arial"/>
          <w:sz w:val="20"/>
          <w:szCs w:val="20"/>
          <w:lang w:eastAsia="pl-PL"/>
        </w:rPr>
        <w:t>2,5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pkt,</w:t>
      </w:r>
    </w:p>
    <w:p w:rsidR="00992E65" w:rsidRPr="009B6038" w:rsidRDefault="00B85A53" w:rsidP="000E135A">
      <w:pPr>
        <w:pStyle w:val="Akapitzlist"/>
        <w:keepNext/>
        <w:keepLines/>
        <w:numPr>
          <w:ilvl w:val="0"/>
          <w:numId w:val="39"/>
        </w:numPr>
        <w:tabs>
          <w:tab w:val="center" w:pos="1135"/>
          <w:tab w:val="right" w:pos="11222"/>
        </w:tabs>
        <w:spacing w:after="0" w:line="240" w:lineRule="auto"/>
        <w:ind w:left="567" w:hanging="283"/>
        <w:jc w:val="both"/>
        <w:outlineLvl w:val="0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Organizator działań w ramach kształcenia ustawicznego prowadzi działalność szkoleniową</w:t>
      </w:r>
      <w:r w:rsidR="001961E1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na podstawie w</w:t>
      </w:r>
      <w:r w:rsidR="00880E60" w:rsidRPr="009B6038">
        <w:rPr>
          <w:rFonts w:ascii="Arial" w:eastAsia="Arial" w:hAnsi="Arial" w:cs="Arial"/>
          <w:sz w:val="20"/>
          <w:szCs w:val="20"/>
          <w:lang w:eastAsia="pl-PL"/>
        </w:rPr>
        <w:t>p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isu do Centralnej Ewidencji i Informacji Działalności Gospodarczej –  0 pkt</w:t>
      </w:r>
      <w:r w:rsidR="007E7A68" w:rsidRPr="009B6038"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725EAF" w:rsidRPr="009B6038" w:rsidRDefault="00725EAF" w:rsidP="001961E1">
      <w:pPr>
        <w:pStyle w:val="Akapitzlist"/>
        <w:keepNext/>
        <w:keepLines/>
        <w:tabs>
          <w:tab w:val="center" w:pos="1135"/>
          <w:tab w:val="right" w:pos="11222"/>
        </w:tabs>
        <w:spacing w:after="0" w:line="240" w:lineRule="auto"/>
        <w:ind w:left="567"/>
        <w:jc w:val="both"/>
        <w:outlineLvl w:val="0"/>
        <w:rPr>
          <w:rFonts w:ascii="Arial" w:eastAsia="Arial" w:hAnsi="Arial" w:cs="Arial"/>
          <w:sz w:val="20"/>
          <w:szCs w:val="20"/>
          <w:lang w:eastAsia="pl-PL"/>
        </w:rPr>
      </w:pPr>
    </w:p>
    <w:p w:rsidR="00AA3E51" w:rsidRPr="009B6038" w:rsidRDefault="00AA3E51" w:rsidP="000E135A">
      <w:pPr>
        <w:pStyle w:val="Akapitzlist"/>
        <w:keepNext/>
        <w:keepLines/>
        <w:numPr>
          <w:ilvl w:val="0"/>
          <w:numId w:val="34"/>
        </w:numPr>
        <w:tabs>
          <w:tab w:val="left" w:pos="284"/>
        </w:tabs>
        <w:spacing w:after="0" w:line="240" w:lineRule="auto"/>
        <w:ind w:right="4" w:hanging="4897"/>
        <w:outlineLvl w:val="1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Wielk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ość przedsiębiorcy (max. </w:t>
      </w:r>
      <w:r w:rsidR="00B04E69" w:rsidRPr="009B6038">
        <w:rPr>
          <w:rFonts w:ascii="Arial" w:eastAsia="Arial" w:hAnsi="Arial" w:cs="Arial"/>
          <w:b/>
          <w:sz w:val="20"/>
          <w:szCs w:val="20"/>
          <w:lang w:eastAsia="pl-PL"/>
        </w:rPr>
        <w:t>3</w:t>
      </w:r>
      <w:r w:rsidR="00563284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pkt</w:t>
      </w:r>
      <w:proofErr w:type="spellEnd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):</w:t>
      </w:r>
    </w:p>
    <w:p w:rsidR="00AA3E51" w:rsidRPr="009B6038" w:rsidRDefault="00AA3E51" w:rsidP="000E135A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proofErr w:type="spellStart"/>
      <w:r w:rsidRPr="009B6038">
        <w:rPr>
          <w:rFonts w:ascii="Arial" w:eastAsia="Arial" w:hAnsi="Arial" w:cs="Arial"/>
          <w:sz w:val="20"/>
          <w:szCs w:val="20"/>
          <w:lang w:eastAsia="pl-PL"/>
        </w:rPr>
        <w:t>Mikroprzedsiębiorca</w:t>
      </w:r>
      <w:proofErr w:type="spellEnd"/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 w:rsidR="00B04E69" w:rsidRPr="009B6038">
        <w:rPr>
          <w:rFonts w:ascii="Arial" w:eastAsia="Arial" w:hAnsi="Arial" w:cs="Arial"/>
          <w:sz w:val="20"/>
          <w:szCs w:val="20"/>
          <w:lang w:eastAsia="pl-PL"/>
        </w:rPr>
        <w:t>3</w:t>
      </w:r>
      <w:r w:rsidR="00563284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pkt</w:t>
      </w:r>
      <w:proofErr w:type="spellEnd"/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,</w:t>
      </w:r>
    </w:p>
    <w:p w:rsidR="00AA3E51" w:rsidRPr="009B6038" w:rsidRDefault="00AA3E51" w:rsidP="000E135A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Pozostali przedsiębiorcy – 0 pkt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.</w:t>
      </w:r>
    </w:p>
    <w:p w:rsidR="00AA3E51" w:rsidRPr="009B6038" w:rsidRDefault="00AA3E51" w:rsidP="001961E1">
      <w:pPr>
        <w:spacing w:after="0" w:line="240" w:lineRule="auto"/>
        <w:ind w:right="4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Uwagi:  </w:t>
      </w:r>
    </w:p>
    <w:p w:rsidR="00AA3E51" w:rsidRPr="009B6038" w:rsidRDefault="00EE3113" w:rsidP="001961E1">
      <w:pPr>
        <w:spacing w:after="0" w:line="240" w:lineRule="auto"/>
        <w:ind w:right="-41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Zgodnie z art. 7 </w:t>
      </w:r>
      <w:r w:rsidR="00AA3E51" w:rsidRPr="009B6038">
        <w:rPr>
          <w:rFonts w:ascii="Arial" w:eastAsia="Arial" w:hAnsi="Arial" w:cs="Arial"/>
          <w:sz w:val="20"/>
          <w:szCs w:val="20"/>
          <w:lang w:eastAsia="pl-PL"/>
        </w:rPr>
        <w:t xml:space="preserve">ustawy </w:t>
      </w:r>
      <w:r w:rsidR="001961E1" w:rsidRPr="009B6038">
        <w:rPr>
          <w:rFonts w:ascii="Arial" w:eastAsia="Arial" w:hAnsi="Arial" w:cs="Arial"/>
          <w:sz w:val="20"/>
          <w:szCs w:val="20"/>
          <w:lang w:eastAsia="pl-PL"/>
        </w:rPr>
        <w:t>P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rawo przedsiębiorców z 6 marca 2018</w:t>
      </w:r>
      <w:r w:rsidR="001961E1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 w:rsidRPr="009B6038">
        <w:rPr>
          <w:rFonts w:ascii="Arial" w:eastAsia="Arial" w:hAnsi="Arial" w:cs="Arial"/>
          <w:sz w:val="20"/>
          <w:szCs w:val="20"/>
          <w:lang w:eastAsia="pl-PL"/>
        </w:rPr>
        <w:t>r</w:t>
      </w:r>
      <w:proofErr w:type="spellEnd"/>
      <w:r w:rsidR="00AA3E51" w:rsidRPr="009B6038">
        <w:rPr>
          <w:rFonts w:ascii="Arial" w:eastAsia="Arial" w:hAnsi="Arial" w:cs="Arial"/>
          <w:sz w:val="20"/>
          <w:szCs w:val="20"/>
          <w:lang w:eastAsia="pl-PL"/>
        </w:rPr>
        <w:t xml:space="preserve"> za </w:t>
      </w:r>
      <w:proofErr w:type="spellStart"/>
      <w:r w:rsidR="00AA3E51" w:rsidRPr="009B6038">
        <w:rPr>
          <w:rFonts w:ascii="Arial" w:eastAsia="Arial" w:hAnsi="Arial" w:cs="Arial"/>
          <w:sz w:val="20"/>
          <w:szCs w:val="20"/>
          <w:lang w:eastAsia="pl-PL"/>
        </w:rPr>
        <w:t>mikroprzedsiębiorcę</w:t>
      </w:r>
      <w:proofErr w:type="spellEnd"/>
      <w:r w:rsidR="00AA3E51" w:rsidRPr="009B6038">
        <w:rPr>
          <w:rFonts w:ascii="Arial" w:eastAsia="Arial" w:hAnsi="Arial" w:cs="Arial"/>
          <w:sz w:val="20"/>
          <w:szCs w:val="20"/>
          <w:lang w:eastAsia="pl-PL"/>
        </w:rPr>
        <w:t xml:space="preserve"> uważa się przedsiębiorcę, który w co najmniej jednym z dwóch ostatnich lat obrotowych: </w:t>
      </w:r>
    </w:p>
    <w:p w:rsidR="00AA3E51" w:rsidRPr="009B6038" w:rsidRDefault="00AA3E51" w:rsidP="000E135A">
      <w:pPr>
        <w:pStyle w:val="Akapitzlist"/>
        <w:numPr>
          <w:ilvl w:val="0"/>
          <w:numId w:val="41"/>
        </w:numPr>
        <w:spacing w:after="0" w:line="240" w:lineRule="auto"/>
        <w:ind w:left="851" w:right="-41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zatrudniał średniorocznie mniej niż 10 pracowników, oraz </w:t>
      </w:r>
    </w:p>
    <w:p w:rsidR="00AA3E51" w:rsidRPr="009B6038" w:rsidRDefault="00AA3E51" w:rsidP="000E135A">
      <w:pPr>
        <w:pStyle w:val="Akapitzlist"/>
        <w:numPr>
          <w:ilvl w:val="0"/>
          <w:numId w:val="41"/>
        </w:numPr>
        <w:spacing w:after="0" w:line="240" w:lineRule="auto"/>
        <w:ind w:left="851" w:right="-41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="00880E60" w:rsidRPr="009B6038">
        <w:rPr>
          <w:rFonts w:ascii="Arial" w:eastAsia="Arial" w:hAnsi="Arial" w:cs="Arial"/>
          <w:sz w:val="20"/>
          <w:szCs w:val="20"/>
          <w:lang w:eastAsia="pl-PL"/>
        </w:rPr>
        <w:br/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>w złotych 2 milionów euro.</w:t>
      </w:r>
    </w:p>
    <w:p w:rsidR="00AA3E51" w:rsidRPr="009B6038" w:rsidRDefault="00AA3E51" w:rsidP="001961E1">
      <w:pPr>
        <w:keepNext/>
        <w:keepLines/>
        <w:tabs>
          <w:tab w:val="left" w:pos="284"/>
        </w:tabs>
        <w:spacing w:after="0" w:line="240" w:lineRule="auto"/>
        <w:ind w:right="4"/>
        <w:outlineLvl w:val="1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992E65" w:rsidRPr="009B6038" w:rsidRDefault="00992E65" w:rsidP="000E135A">
      <w:pPr>
        <w:pStyle w:val="Akapitzlist"/>
        <w:keepNext/>
        <w:keepLines/>
        <w:numPr>
          <w:ilvl w:val="0"/>
          <w:numId w:val="34"/>
        </w:numPr>
        <w:tabs>
          <w:tab w:val="left" w:pos="284"/>
        </w:tabs>
        <w:spacing w:after="0" w:line="240" w:lineRule="auto"/>
        <w:ind w:right="4" w:hanging="4897"/>
        <w:outlineLvl w:val="1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Okres prowadzenia działalności przez pracodawcę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(max. </w:t>
      </w:r>
      <w:r w:rsidR="00B04E69" w:rsidRPr="009B6038">
        <w:rPr>
          <w:rFonts w:ascii="Arial" w:eastAsia="Arial" w:hAnsi="Arial" w:cs="Arial"/>
          <w:b/>
          <w:sz w:val="20"/>
          <w:szCs w:val="20"/>
          <w:lang w:eastAsia="pl-PL"/>
        </w:rPr>
        <w:t>5</w:t>
      </w:r>
      <w:r w:rsidR="007E7A68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pkt</w:t>
      </w:r>
      <w:r w:rsidR="00AA3E51" w:rsidRPr="009B6038">
        <w:rPr>
          <w:rFonts w:ascii="Arial" w:eastAsia="Arial" w:hAnsi="Arial" w:cs="Arial"/>
          <w:b/>
          <w:sz w:val="20"/>
          <w:szCs w:val="20"/>
          <w:lang w:eastAsia="pl-PL"/>
        </w:rPr>
        <w:t>)</w:t>
      </w: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992E65" w:rsidRPr="009B6038" w:rsidRDefault="00992E65" w:rsidP="000E135A">
      <w:pPr>
        <w:pStyle w:val="Akapitzlist"/>
        <w:keepNext/>
        <w:keepLines/>
        <w:numPr>
          <w:ilvl w:val="0"/>
          <w:numId w:val="43"/>
        </w:numPr>
        <w:tabs>
          <w:tab w:val="left" w:pos="284"/>
        </w:tabs>
        <w:spacing w:after="0" w:line="240" w:lineRule="auto"/>
        <w:ind w:left="567" w:right="4" w:hanging="283"/>
        <w:outlineLvl w:val="1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Działalność p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rowadzona </w:t>
      </w:r>
      <w:r w:rsidR="00CC46D9" w:rsidRPr="009B6038">
        <w:rPr>
          <w:rFonts w:ascii="Arial" w:eastAsia="Arial" w:hAnsi="Arial" w:cs="Arial"/>
          <w:sz w:val="20"/>
          <w:szCs w:val="20"/>
          <w:lang w:eastAsia="pl-PL"/>
        </w:rPr>
        <w:t>co najmniej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CC46D9" w:rsidRPr="009B6038">
        <w:rPr>
          <w:rFonts w:ascii="Arial" w:eastAsia="Arial" w:hAnsi="Arial" w:cs="Arial"/>
          <w:sz w:val="20"/>
          <w:szCs w:val="20"/>
          <w:lang w:eastAsia="pl-PL"/>
        </w:rPr>
        <w:t>12</w:t>
      </w:r>
      <w:r w:rsidR="007E7A68" w:rsidRPr="009B6038">
        <w:rPr>
          <w:rFonts w:ascii="Arial" w:eastAsia="Arial" w:hAnsi="Arial" w:cs="Arial"/>
          <w:sz w:val="20"/>
          <w:szCs w:val="20"/>
          <w:lang w:eastAsia="pl-PL"/>
        </w:rPr>
        <w:t xml:space="preserve"> miesięcy – </w:t>
      </w:r>
      <w:r w:rsidR="00B04E69" w:rsidRPr="009B6038">
        <w:rPr>
          <w:rFonts w:ascii="Arial" w:eastAsia="Arial" w:hAnsi="Arial" w:cs="Arial"/>
          <w:sz w:val="20"/>
          <w:szCs w:val="20"/>
          <w:lang w:eastAsia="pl-PL"/>
        </w:rPr>
        <w:t>5</w:t>
      </w:r>
      <w:r w:rsidR="00DD2A56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>pk</w:t>
      </w:r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t,</w:t>
      </w:r>
    </w:p>
    <w:p w:rsidR="00B85A53" w:rsidRPr="009B6038" w:rsidRDefault="00992E65" w:rsidP="000E135A">
      <w:pPr>
        <w:pStyle w:val="Akapitzlist"/>
        <w:keepNext/>
        <w:keepLines/>
        <w:numPr>
          <w:ilvl w:val="0"/>
          <w:numId w:val="43"/>
        </w:numPr>
        <w:tabs>
          <w:tab w:val="left" w:pos="284"/>
        </w:tabs>
        <w:spacing w:after="0" w:line="240" w:lineRule="auto"/>
        <w:ind w:left="567" w:right="4" w:hanging="283"/>
        <w:outlineLvl w:val="1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Działalność prowadzona poniżej </w:t>
      </w:r>
      <w:r w:rsidR="00CC46D9" w:rsidRPr="009B6038">
        <w:rPr>
          <w:rFonts w:ascii="Arial" w:eastAsia="Arial" w:hAnsi="Arial" w:cs="Arial"/>
          <w:sz w:val="20"/>
          <w:szCs w:val="20"/>
          <w:lang w:eastAsia="pl-PL"/>
        </w:rPr>
        <w:t>12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 miesięcy – 0 pkt</w:t>
      </w:r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.</w:t>
      </w:r>
    </w:p>
    <w:p w:rsidR="00F059C9" w:rsidRPr="009B6038" w:rsidRDefault="00F059C9" w:rsidP="001961E1">
      <w:pPr>
        <w:pStyle w:val="Akapitzlist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059C9" w:rsidRPr="009B6038" w:rsidRDefault="00336CDB" w:rsidP="001961E1">
      <w:pPr>
        <w:pStyle w:val="Akapitzlist"/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Współpraca w zakresie korzystania przez pracodawcę ze wsparcia w ramach środków KFS  </w:t>
      </w:r>
      <w:r w:rsidR="00F059C9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(</w:t>
      </w:r>
      <w:r w:rsidR="00992E65" w:rsidRPr="009B6038">
        <w:rPr>
          <w:rFonts w:ascii="Arial" w:eastAsia="Arial" w:hAnsi="Arial" w:cs="Arial"/>
          <w:b/>
          <w:sz w:val="20"/>
          <w:szCs w:val="20"/>
          <w:lang w:eastAsia="pl-PL"/>
        </w:rPr>
        <w:t>max.</w:t>
      </w:r>
      <w:r w:rsidR="00992E65" w:rsidRPr="009B6038">
        <w:rPr>
          <w:rFonts w:ascii="Arial" w:eastAsia="Arial" w:hAnsi="Arial" w:cs="Arial"/>
          <w:b/>
          <w:strike/>
          <w:sz w:val="20"/>
          <w:szCs w:val="20"/>
          <w:lang w:eastAsia="pl-PL"/>
        </w:rPr>
        <w:t xml:space="preserve"> </w:t>
      </w:r>
      <w:r w:rsidR="00B04E69" w:rsidRPr="009B6038">
        <w:rPr>
          <w:rFonts w:ascii="Arial" w:eastAsia="Arial" w:hAnsi="Arial" w:cs="Arial"/>
          <w:b/>
          <w:sz w:val="20"/>
          <w:szCs w:val="20"/>
          <w:lang w:eastAsia="pl-PL"/>
        </w:rPr>
        <w:t>2</w:t>
      </w:r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1961E1" w:rsidRPr="009B6038">
        <w:rPr>
          <w:rFonts w:ascii="Arial" w:eastAsia="Arial" w:hAnsi="Arial" w:cs="Arial"/>
          <w:b/>
          <w:sz w:val="20"/>
          <w:szCs w:val="20"/>
          <w:lang w:eastAsia="pl-PL"/>
        </w:rPr>
        <w:t>pkt</w:t>
      </w:r>
      <w:proofErr w:type="spellEnd"/>
      <w:r w:rsidR="00F059C9" w:rsidRPr="009B6038">
        <w:rPr>
          <w:rFonts w:ascii="Arial" w:eastAsia="Arial" w:hAnsi="Arial" w:cs="Arial"/>
          <w:b/>
          <w:sz w:val="20"/>
          <w:szCs w:val="20"/>
          <w:lang w:eastAsia="pl-PL"/>
        </w:rPr>
        <w:t>)</w:t>
      </w:r>
      <w:r w:rsidR="00AA3E51" w:rsidRPr="009B6038">
        <w:rPr>
          <w:rFonts w:ascii="Arial" w:eastAsia="Arial" w:hAnsi="Arial" w:cs="Arial"/>
          <w:b/>
          <w:sz w:val="20"/>
          <w:szCs w:val="20"/>
          <w:lang w:eastAsia="pl-PL"/>
        </w:rPr>
        <w:t>:</w:t>
      </w:r>
      <w:r w:rsidR="00F059C9"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F059C9" w:rsidRPr="009B6038" w:rsidRDefault="00336CDB" w:rsidP="000E135A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Pracodawca</w:t>
      </w:r>
      <w:r w:rsidR="00F059C9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9B6038">
        <w:rPr>
          <w:rFonts w:ascii="Arial" w:eastAsia="Arial" w:hAnsi="Arial" w:cs="Arial"/>
          <w:sz w:val="20"/>
          <w:szCs w:val="20"/>
          <w:lang w:eastAsia="pl-PL"/>
        </w:rPr>
        <w:t xml:space="preserve">nie korzystał ze środków KFS </w:t>
      </w:r>
      <w:r w:rsidR="00F059C9" w:rsidRPr="009B6038">
        <w:rPr>
          <w:rFonts w:ascii="Arial" w:eastAsia="Arial" w:hAnsi="Arial" w:cs="Arial"/>
          <w:sz w:val="20"/>
          <w:szCs w:val="20"/>
          <w:lang w:eastAsia="pl-PL"/>
        </w:rPr>
        <w:t>–</w:t>
      </w:r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04E69" w:rsidRPr="009B6038">
        <w:rPr>
          <w:rFonts w:ascii="Arial" w:eastAsia="Arial" w:hAnsi="Arial" w:cs="Arial"/>
          <w:sz w:val="20"/>
          <w:szCs w:val="20"/>
          <w:lang w:eastAsia="pl-PL"/>
        </w:rPr>
        <w:t>2</w:t>
      </w:r>
      <w:r w:rsidR="00F059C9" w:rsidRPr="009B603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 w:rsidR="00F059C9" w:rsidRPr="009B6038">
        <w:rPr>
          <w:rFonts w:ascii="Arial" w:eastAsia="Arial" w:hAnsi="Arial" w:cs="Arial"/>
          <w:sz w:val="20"/>
          <w:szCs w:val="20"/>
          <w:lang w:eastAsia="pl-PL"/>
        </w:rPr>
        <w:t>pkt</w:t>
      </w:r>
      <w:proofErr w:type="spellEnd"/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,</w:t>
      </w:r>
    </w:p>
    <w:p w:rsidR="00336CDB" w:rsidRPr="009B6038" w:rsidRDefault="00336CDB" w:rsidP="000E135A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Pracodawca korzystał ze środków KFS –  0 pkt</w:t>
      </w:r>
      <w:r w:rsidR="000F2A6D" w:rsidRPr="009B6038">
        <w:rPr>
          <w:rFonts w:ascii="Arial" w:eastAsia="Arial" w:hAnsi="Arial" w:cs="Arial"/>
          <w:sz w:val="20"/>
          <w:szCs w:val="20"/>
          <w:lang w:eastAsia="pl-PL"/>
        </w:rPr>
        <w:t>.</w:t>
      </w:r>
    </w:p>
    <w:p w:rsidR="00CC46D9" w:rsidRPr="009B6038" w:rsidRDefault="00CC46D9" w:rsidP="00CC46D9">
      <w:pPr>
        <w:spacing w:after="0" w:line="240" w:lineRule="auto"/>
        <w:ind w:right="4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b/>
          <w:sz w:val="20"/>
          <w:szCs w:val="20"/>
          <w:lang w:eastAsia="pl-PL"/>
        </w:rPr>
        <w:t xml:space="preserve">Uwagi:  </w:t>
      </w:r>
    </w:p>
    <w:p w:rsidR="000F2A6D" w:rsidRPr="009B6038" w:rsidRDefault="000F2A6D" w:rsidP="007B0AB3">
      <w:pPr>
        <w:spacing w:after="0" w:line="240" w:lineRule="auto"/>
        <w:ind w:right="-41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9B6038">
        <w:rPr>
          <w:rFonts w:ascii="Arial" w:eastAsia="Arial" w:hAnsi="Arial" w:cs="Arial"/>
          <w:sz w:val="20"/>
          <w:szCs w:val="20"/>
          <w:lang w:eastAsia="pl-PL"/>
        </w:rPr>
        <w:t>W powyższym kryterium oceniane będzie korzystanie ze środków KFS, na podstawie umowy zawartej z tut. Urzędem.</w:t>
      </w:r>
    </w:p>
    <w:sectPr w:rsidR="000F2A6D" w:rsidRPr="009B6038" w:rsidSect="001961E1">
      <w:footerReference w:type="default" r:id="rId9"/>
      <w:pgSz w:w="11906" w:h="16838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3" w:rsidRDefault="00BA3F33" w:rsidP="006D0FEA">
      <w:pPr>
        <w:spacing w:after="0" w:line="240" w:lineRule="auto"/>
      </w:pPr>
      <w:r>
        <w:separator/>
      </w:r>
    </w:p>
  </w:endnote>
  <w:endnote w:type="continuationSeparator" w:id="0">
    <w:p w:rsidR="00BA3F33" w:rsidRDefault="00BA3F33" w:rsidP="006D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450206"/>
      <w:docPartObj>
        <w:docPartGallery w:val="Page Numbers (Bottom of Page)"/>
        <w:docPartUnique/>
      </w:docPartObj>
    </w:sdtPr>
    <w:sdtContent>
      <w:p w:rsidR="007E7A68" w:rsidRDefault="00C557F8" w:rsidP="00D51EF7">
        <w:pPr>
          <w:pStyle w:val="Stopka"/>
          <w:ind w:firstLine="4248"/>
        </w:pPr>
        <w:r>
          <w:rPr>
            <w:noProof/>
          </w:rPr>
          <w:fldChar w:fldCharType="begin"/>
        </w:r>
        <w:r w:rsidR="007E7A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0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E7A68" w:rsidRDefault="007E7A68">
    <w:pPr>
      <w:pStyle w:val="Stopka"/>
    </w:pPr>
  </w:p>
  <w:p w:rsidR="007E7A68" w:rsidRDefault="007E7A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3" w:rsidRDefault="00BA3F33" w:rsidP="006D0FEA">
      <w:pPr>
        <w:spacing w:after="0" w:line="240" w:lineRule="auto"/>
      </w:pPr>
      <w:r>
        <w:separator/>
      </w:r>
    </w:p>
  </w:footnote>
  <w:footnote w:type="continuationSeparator" w:id="0">
    <w:p w:rsidR="00BA3F33" w:rsidRDefault="00BA3F33" w:rsidP="006D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07"/>
    <w:multiLevelType w:val="hybridMultilevel"/>
    <w:tmpl w:val="9984C532"/>
    <w:lvl w:ilvl="0" w:tplc="855EC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9A"/>
    <w:multiLevelType w:val="hybridMultilevel"/>
    <w:tmpl w:val="A3125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C76"/>
    <w:multiLevelType w:val="hybridMultilevel"/>
    <w:tmpl w:val="74CAF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6DE"/>
    <w:multiLevelType w:val="hybridMultilevel"/>
    <w:tmpl w:val="25F46AAA"/>
    <w:lvl w:ilvl="0" w:tplc="770EDC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4A8"/>
    <w:multiLevelType w:val="multilevel"/>
    <w:tmpl w:val="E026CD8E"/>
    <w:lvl w:ilvl="0">
      <w:start w:val="1"/>
      <w:numFmt w:val="decimal"/>
      <w:lvlText w:val="%1."/>
      <w:lvlJc w:val="left"/>
      <w:pPr>
        <w:ind w:left="4897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507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7" w:hanging="1800"/>
      </w:pPr>
      <w:rPr>
        <w:rFonts w:hint="default"/>
      </w:rPr>
    </w:lvl>
  </w:abstractNum>
  <w:abstractNum w:abstractNumId="5">
    <w:nsid w:val="0C457292"/>
    <w:multiLevelType w:val="hybridMultilevel"/>
    <w:tmpl w:val="E3828E92"/>
    <w:lvl w:ilvl="0" w:tplc="DDB4DB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2D3D"/>
    <w:multiLevelType w:val="hybridMultilevel"/>
    <w:tmpl w:val="61B4C79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6014F8D"/>
    <w:multiLevelType w:val="hybridMultilevel"/>
    <w:tmpl w:val="2876A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B72"/>
    <w:multiLevelType w:val="hybridMultilevel"/>
    <w:tmpl w:val="283A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27D1"/>
    <w:multiLevelType w:val="hybridMultilevel"/>
    <w:tmpl w:val="503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6B78"/>
    <w:multiLevelType w:val="hybridMultilevel"/>
    <w:tmpl w:val="33604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1C8E"/>
    <w:multiLevelType w:val="hybridMultilevel"/>
    <w:tmpl w:val="ECD40FE4"/>
    <w:lvl w:ilvl="0" w:tplc="0CFC96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2234"/>
    <w:multiLevelType w:val="hybridMultilevel"/>
    <w:tmpl w:val="B4F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893"/>
    <w:multiLevelType w:val="hybridMultilevel"/>
    <w:tmpl w:val="CFBA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4297A"/>
    <w:multiLevelType w:val="hybridMultilevel"/>
    <w:tmpl w:val="5EF098CA"/>
    <w:lvl w:ilvl="0" w:tplc="9252C1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720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7ED4"/>
    <w:multiLevelType w:val="hybridMultilevel"/>
    <w:tmpl w:val="C2607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217FD"/>
    <w:multiLevelType w:val="hybridMultilevel"/>
    <w:tmpl w:val="D806E6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EC4EEC"/>
    <w:multiLevelType w:val="hybridMultilevel"/>
    <w:tmpl w:val="F746C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46DBA"/>
    <w:multiLevelType w:val="hybridMultilevel"/>
    <w:tmpl w:val="AF806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85610"/>
    <w:multiLevelType w:val="hybridMultilevel"/>
    <w:tmpl w:val="599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F2F"/>
    <w:multiLevelType w:val="hybridMultilevel"/>
    <w:tmpl w:val="63540472"/>
    <w:lvl w:ilvl="0" w:tplc="D2E2DA5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77FD"/>
    <w:multiLevelType w:val="hybridMultilevel"/>
    <w:tmpl w:val="1062C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B0D9E"/>
    <w:multiLevelType w:val="hybridMultilevel"/>
    <w:tmpl w:val="3F0E7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D5E68"/>
    <w:multiLevelType w:val="hybridMultilevel"/>
    <w:tmpl w:val="11D80412"/>
    <w:lvl w:ilvl="0" w:tplc="BF466F3A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24416"/>
    <w:multiLevelType w:val="hybridMultilevel"/>
    <w:tmpl w:val="8B2EF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41E5B"/>
    <w:multiLevelType w:val="hybridMultilevel"/>
    <w:tmpl w:val="50006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69E6BD4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F710E0"/>
    <w:multiLevelType w:val="hybridMultilevel"/>
    <w:tmpl w:val="2624B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C38B3"/>
    <w:multiLevelType w:val="hybridMultilevel"/>
    <w:tmpl w:val="C5666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B15DD"/>
    <w:multiLevelType w:val="hybridMultilevel"/>
    <w:tmpl w:val="E4CC27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4FA6C74"/>
    <w:multiLevelType w:val="hybridMultilevel"/>
    <w:tmpl w:val="1DAC93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F84966A">
      <w:start w:val="1"/>
      <w:numFmt w:val="decimal"/>
      <w:lvlText w:val="%3)"/>
      <w:lvlJc w:val="right"/>
      <w:pPr>
        <w:ind w:left="288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DD04E3"/>
    <w:multiLevelType w:val="hybridMultilevel"/>
    <w:tmpl w:val="4D12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11351"/>
    <w:multiLevelType w:val="hybridMultilevel"/>
    <w:tmpl w:val="1E0E6632"/>
    <w:lvl w:ilvl="0" w:tplc="0D48F3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B2123"/>
    <w:multiLevelType w:val="hybridMultilevel"/>
    <w:tmpl w:val="E73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36383"/>
    <w:multiLevelType w:val="hybridMultilevel"/>
    <w:tmpl w:val="BDD0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D71DB"/>
    <w:multiLevelType w:val="hybridMultilevel"/>
    <w:tmpl w:val="7662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00E8B"/>
    <w:multiLevelType w:val="hybridMultilevel"/>
    <w:tmpl w:val="669A9A38"/>
    <w:lvl w:ilvl="0" w:tplc="D952C4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F2F96"/>
    <w:multiLevelType w:val="hybridMultilevel"/>
    <w:tmpl w:val="AB16F1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050DD5"/>
    <w:multiLevelType w:val="hybridMultilevel"/>
    <w:tmpl w:val="BE4AB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27100"/>
    <w:multiLevelType w:val="hybridMultilevel"/>
    <w:tmpl w:val="CF2666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1B728A1"/>
    <w:multiLevelType w:val="hybridMultilevel"/>
    <w:tmpl w:val="FFE6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A14A8"/>
    <w:multiLevelType w:val="hybridMultilevel"/>
    <w:tmpl w:val="D5D85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A1B71"/>
    <w:multiLevelType w:val="hybridMultilevel"/>
    <w:tmpl w:val="7466D2D0"/>
    <w:lvl w:ilvl="0" w:tplc="2E1A00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517C0"/>
    <w:multiLevelType w:val="hybridMultilevel"/>
    <w:tmpl w:val="0E728332"/>
    <w:lvl w:ilvl="0" w:tplc="B5561A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838E4"/>
    <w:multiLevelType w:val="hybridMultilevel"/>
    <w:tmpl w:val="A2F2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401CE"/>
    <w:multiLevelType w:val="hybridMultilevel"/>
    <w:tmpl w:val="BCB29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061B5"/>
    <w:multiLevelType w:val="hybridMultilevel"/>
    <w:tmpl w:val="755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CF41F4"/>
    <w:multiLevelType w:val="hybridMultilevel"/>
    <w:tmpl w:val="FFCAAA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5FC146C"/>
    <w:multiLevelType w:val="hybridMultilevel"/>
    <w:tmpl w:val="49CEFAD8"/>
    <w:lvl w:ilvl="0" w:tplc="91EC7A7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7F37BC8"/>
    <w:multiLevelType w:val="hybridMultilevel"/>
    <w:tmpl w:val="F4D2C2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7A2363B6"/>
    <w:multiLevelType w:val="hybridMultilevel"/>
    <w:tmpl w:val="2200A1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79401D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14"/>
  </w:num>
  <w:num w:numId="4">
    <w:abstractNumId w:val="8"/>
  </w:num>
  <w:num w:numId="5">
    <w:abstractNumId w:val="30"/>
  </w:num>
  <w:num w:numId="6">
    <w:abstractNumId w:val="36"/>
  </w:num>
  <w:num w:numId="7">
    <w:abstractNumId w:val="24"/>
  </w:num>
  <w:num w:numId="8">
    <w:abstractNumId w:val="1"/>
  </w:num>
  <w:num w:numId="9">
    <w:abstractNumId w:val="33"/>
  </w:num>
  <w:num w:numId="10">
    <w:abstractNumId w:val="18"/>
  </w:num>
  <w:num w:numId="11">
    <w:abstractNumId w:val="11"/>
  </w:num>
  <w:num w:numId="12">
    <w:abstractNumId w:val="45"/>
  </w:num>
  <w:num w:numId="13">
    <w:abstractNumId w:val="27"/>
  </w:num>
  <w:num w:numId="14">
    <w:abstractNumId w:val="2"/>
  </w:num>
  <w:num w:numId="15">
    <w:abstractNumId w:val="0"/>
  </w:num>
  <w:num w:numId="16">
    <w:abstractNumId w:val="42"/>
  </w:num>
  <w:num w:numId="17">
    <w:abstractNumId w:val="21"/>
  </w:num>
  <w:num w:numId="18">
    <w:abstractNumId w:val="43"/>
  </w:num>
  <w:num w:numId="19">
    <w:abstractNumId w:val="5"/>
  </w:num>
  <w:num w:numId="20">
    <w:abstractNumId w:val="39"/>
  </w:num>
  <w:num w:numId="21">
    <w:abstractNumId w:val="17"/>
  </w:num>
  <w:num w:numId="22">
    <w:abstractNumId w:val="26"/>
  </w:num>
  <w:num w:numId="23">
    <w:abstractNumId w:val="7"/>
  </w:num>
  <w:num w:numId="24">
    <w:abstractNumId w:val="32"/>
  </w:num>
  <w:num w:numId="25">
    <w:abstractNumId w:val="31"/>
  </w:num>
  <w:num w:numId="26">
    <w:abstractNumId w:val="12"/>
  </w:num>
  <w:num w:numId="27">
    <w:abstractNumId w:val="34"/>
  </w:num>
  <w:num w:numId="28">
    <w:abstractNumId w:val="41"/>
  </w:num>
  <w:num w:numId="29">
    <w:abstractNumId w:val="40"/>
  </w:num>
  <w:num w:numId="30">
    <w:abstractNumId w:val="3"/>
  </w:num>
  <w:num w:numId="31">
    <w:abstractNumId w:val="20"/>
  </w:num>
  <w:num w:numId="32">
    <w:abstractNumId w:val="22"/>
  </w:num>
  <w:num w:numId="33">
    <w:abstractNumId w:val="9"/>
  </w:num>
  <w:num w:numId="34">
    <w:abstractNumId w:val="4"/>
  </w:num>
  <w:num w:numId="35">
    <w:abstractNumId w:val="19"/>
  </w:num>
  <w:num w:numId="36">
    <w:abstractNumId w:val="44"/>
  </w:num>
  <w:num w:numId="37">
    <w:abstractNumId w:val="13"/>
  </w:num>
  <w:num w:numId="38">
    <w:abstractNumId w:val="37"/>
  </w:num>
  <w:num w:numId="39">
    <w:abstractNumId w:val="10"/>
  </w:num>
  <w:num w:numId="40">
    <w:abstractNumId w:val="46"/>
  </w:num>
  <w:num w:numId="41">
    <w:abstractNumId w:val="23"/>
  </w:num>
  <w:num w:numId="42">
    <w:abstractNumId w:val="28"/>
  </w:num>
  <w:num w:numId="43">
    <w:abstractNumId w:val="48"/>
  </w:num>
  <w:num w:numId="44">
    <w:abstractNumId w:val="49"/>
  </w:num>
  <w:num w:numId="45">
    <w:abstractNumId w:val="16"/>
  </w:num>
  <w:num w:numId="46">
    <w:abstractNumId w:val="25"/>
  </w:num>
  <w:num w:numId="47">
    <w:abstractNumId w:val="6"/>
  </w:num>
  <w:num w:numId="48">
    <w:abstractNumId w:val="29"/>
  </w:num>
  <w:num w:numId="49">
    <w:abstractNumId w:val="47"/>
  </w:num>
  <w:num w:numId="50">
    <w:abstractNumId w:val="3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70BA"/>
    <w:rsid w:val="00001D43"/>
    <w:rsid w:val="00003853"/>
    <w:rsid w:val="00016C96"/>
    <w:rsid w:val="00033FAB"/>
    <w:rsid w:val="00036D79"/>
    <w:rsid w:val="00042A24"/>
    <w:rsid w:val="000550CB"/>
    <w:rsid w:val="0007256A"/>
    <w:rsid w:val="00077325"/>
    <w:rsid w:val="00077503"/>
    <w:rsid w:val="000775AD"/>
    <w:rsid w:val="00085230"/>
    <w:rsid w:val="000958B3"/>
    <w:rsid w:val="000A324D"/>
    <w:rsid w:val="000A5E3E"/>
    <w:rsid w:val="000B190A"/>
    <w:rsid w:val="000B5AAF"/>
    <w:rsid w:val="000E135A"/>
    <w:rsid w:val="000F2A6D"/>
    <w:rsid w:val="00101222"/>
    <w:rsid w:val="001537F3"/>
    <w:rsid w:val="00154D79"/>
    <w:rsid w:val="00155BE8"/>
    <w:rsid w:val="00162D07"/>
    <w:rsid w:val="001663CF"/>
    <w:rsid w:val="001961E1"/>
    <w:rsid w:val="001B7FC7"/>
    <w:rsid w:val="001D236B"/>
    <w:rsid w:val="001F7E3A"/>
    <w:rsid w:val="002048C5"/>
    <w:rsid w:val="00204EDF"/>
    <w:rsid w:val="00206828"/>
    <w:rsid w:val="00224F31"/>
    <w:rsid w:val="002376AA"/>
    <w:rsid w:val="00242785"/>
    <w:rsid w:val="002565B0"/>
    <w:rsid w:val="002618ED"/>
    <w:rsid w:val="00263AAB"/>
    <w:rsid w:val="00293937"/>
    <w:rsid w:val="00296B50"/>
    <w:rsid w:val="002A1418"/>
    <w:rsid w:val="002A251D"/>
    <w:rsid w:val="002C0CA6"/>
    <w:rsid w:val="002C2511"/>
    <w:rsid w:val="002C3E77"/>
    <w:rsid w:val="002D055F"/>
    <w:rsid w:val="002E35FB"/>
    <w:rsid w:val="002E6B48"/>
    <w:rsid w:val="002F102C"/>
    <w:rsid w:val="003012EF"/>
    <w:rsid w:val="00336CDB"/>
    <w:rsid w:val="00350528"/>
    <w:rsid w:val="00364511"/>
    <w:rsid w:val="00367D8A"/>
    <w:rsid w:val="00370430"/>
    <w:rsid w:val="00371E1F"/>
    <w:rsid w:val="00381DC2"/>
    <w:rsid w:val="003A7AC0"/>
    <w:rsid w:val="003D66CC"/>
    <w:rsid w:val="003E4B6B"/>
    <w:rsid w:val="003E6085"/>
    <w:rsid w:val="003F0DBD"/>
    <w:rsid w:val="003F18A6"/>
    <w:rsid w:val="003F38D8"/>
    <w:rsid w:val="004215E8"/>
    <w:rsid w:val="00427719"/>
    <w:rsid w:val="00457A01"/>
    <w:rsid w:val="004844E2"/>
    <w:rsid w:val="00487394"/>
    <w:rsid w:val="004A11AB"/>
    <w:rsid w:val="004A2D7A"/>
    <w:rsid w:val="004A632C"/>
    <w:rsid w:val="004C16A4"/>
    <w:rsid w:val="004C19D7"/>
    <w:rsid w:val="005013F4"/>
    <w:rsid w:val="005132C0"/>
    <w:rsid w:val="0053047A"/>
    <w:rsid w:val="005436D1"/>
    <w:rsid w:val="00550AC9"/>
    <w:rsid w:val="00554950"/>
    <w:rsid w:val="00556756"/>
    <w:rsid w:val="00563284"/>
    <w:rsid w:val="005707D8"/>
    <w:rsid w:val="005A0CD1"/>
    <w:rsid w:val="005B1D9F"/>
    <w:rsid w:val="005C6D1B"/>
    <w:rsid w:val="005D6C31"/>
    <w:rsid w:val="005F027B"/>
    <w:rsid w:val="006024E1"/>
    <w:rsid w:val="00611913"/>
    <w:rsid w:val="00614B22"/>
    <w:rsid w:val="00650B42"/>
    <w:rsid w:val="00654C81"/>
    <w:rsid w:val="006B64DF"/>
    <w:rsid w:val="006C2D35"/>
    <w:rsid w:val="006D0FEA"/>
    <w:rsid w:val="006F491D"/>
    <w:rsid w:val="006F5697"/>
    <w:rsid w:val="006F5CB5"/>
    <w:rsid w:val="00715FD9"/>
    <w:rsid w:val="00725EAF"/>
    <w:rsid w:val="007345C8"/>
    <w:rsid w:val="00743C98"/>
    <w:rsid w:val="00750B2D"/>
    <w:rsid w:val="00781D30"/>
    <w:rsid w:val="00790963"/>
    <w:rsid w:val="007B0AB3"/>
    <w:rsid w:val="007D3B5D"/>
    <w:rsid w:val="007E49C7"/>
    <w:rsid w:val="007E7A68"/>
    <w:rsid w:val="007F39CA"/>
    <w:rsid w:val="00814E4D"/>
    <w:rsid w:val="00825834"/>
    <w:rsid w:val="00842302"/>
    <w:rsid w:val="00842DC6"/>
    <w:rsid w:val="00846AE7"/>
    <w:rsid w:val="0085299D"/>
    <w:rsid w:val="00854027"/>
    <w:rsid w:val="008571FB"/>
    <w:rsid w:val="00857F51"/>
    <w:rsid w:val="008600FD"/>
    <w:rsid w:val="00870485"/>
    <w:rsid w:val="00872A10"/>
    <w:rsid w:val="00880E60"/>
    <w:rsid w:val="008A20D7"/>
    <w:rsid w:val="008A7978"/>
    <w:rsid w:val="008A7B0D"/>
    <w:rsid w:val="008C1FD1"/>
    <w:rsid w:val="008C67B1"/>
    <w:rsid w:val="008D1A98"/>
    <w:rsid w:val="008D77CB"/>
    <w:rsid w:val="008E3988"/>
    <w:rsid w:val="008E4960"/>
    <w:rsid w:val="00901F71"/>
    <w:rsid w:val="00931D46"/>
    <w:rsid w:val="0093717D"/>
    <w:rsid w:val="00947AE9"/>
    <w:rsid w:val="00961F15"/>
    <w:rsid w:val="00990A38"/>
    <w:rsid w:val="00992E65"/>
    <w:rsid w:val="0099562C"/>
    <w:rsid w:val="009B1B2E"/>
    <w:rsid w:val="009B6038"/>
    <w:rsid w:val="009B67ED"/>
    <w:rsid w:val="009D7917"/>
    <w:rsid w:val="009F5CE4"/>
    <w:rsid w:val="009F6AC3"/>
    <w:rsid w:val="00A07347"/>
    <w:rsid w:val="00A10792"/>
    <w:rsid w:val="00A15689"/>
    <w:rsid w:val="00A66DA6"/>
    <w:rsid w:val="00A76AD8"/>
    <w:rsid w:val="00A80171"/>
    <w:rsid w:val="00A81BB8"/>
    <w:rsid w:val="00A8229D"/>
    <w:rsid w:val="00A83651"/>
    <w:rsid w:val="00A936AE"/>
    <w:rsid w:val="00A974BA"/>
    <w:rsid w:val="00AA3E51"/>
    <w:rsid w:val="00AA6B5B"/>
    <w:rsid w:val="00AB01CF"/>
    <w:rsid w:val="00AE3AB4"/>
    <w:rsid w:val="00B04E69"/>
    <w:rsid w:val="00B23FC6"/>
    <w:rsid w:val="00B34D25"/>
    <w:rsid w:val="00B370BA"/>
    <w:rsid w:val="00B628E8"/>
    <w:rsid w:val="00B65258"/>
    <w:rsid w:val="00B66F26"/>
    <w:rsid w:val="00B80C63"/>
    <w:rsid w:val="00B81A0A"/>
    <w:rsid w:val="00B832F0"/>
    <w:rsid w:val="00B85A53"/>
    <w:rsid w:val="00B90EEC"/>
    <w:rsid w:val="00B93051"/>
    <w:rsid w:val="00BA3F33"/>
    <w:rsid w:val="00BA4FD6"/>
    <w:rsid w:val="00BA7277"/>
    <w:rsid w:val="00BD064E"/>
    <w:rsid w:val="00BD6834"/>
    <w:rsid w:val="00BE3170"/>
    <w:rsid w:val="00BE7C03"/>
    <w:rsid w:val="00C154F1"/>
    <w:rsid w:val="00C16481"/>
    <w:rsid w:val="00C17031"/>
    <w:rsid w:val="00C25BB5"/>
    <w:rsid w:val="00C46388"/>
    <w:rsid w:val="00C557F8"/>
    <w:rsid w:val="00C62270"/>
    <w:rsid w:val="00C66D3F"/>
    <w:rsid w:val="00C70905"/>
    <w:rsid w:val="00C82FF1"/>
    <w:rsid w:val="00C906E3"/>
    <w:rsid w:val="00C90E02"/>
    <w:rsid w:val="00CA6079"/>
    <w:rsid w:val="00CB1154"/>
    <w:rsid w:val="00CB7DB8"/>
    <w:rsid w:val="00CC46D9"/>
    <w:rsid w:val="00CC537D"/>
    <w:rsid w:val="00CD3D82"/>
    <w:rsid w:val="00CF24BB"/>
    <w:rsid w:val="00CF7813"/>
    <w:rsid w:val="00D05294"/>
    <w:rsid w:val="00D2214C"/>
    <w:rsid w:val="00D24059"/>
    <w:rsid w:val="00D25D1C"/>
    <w:rsid w:val="00D3223F"/>
    <w:rsid w:val="00D3778D"/>
    <w:rsid w:val="00D42E8F"/>
    <w:rsid w:val="00D51EF7"/>
    <w:rsid w:val="00D541A6"/>
    <w:rsid w:val="00D6401A"/>
    <w:rsid w:val="00D66BB9"/>
    <w:rsid w:val="00D6716C"/>
    <w:rsid w:val="00D74FD8"/>
    <w:rsid w:val="00D7618B"/>
    <w:rsid w:val="00D911C8"/>
    <w:rsid w:val="00DA4159"/>
    <w:rsid w:val="00DD1206"/>
    <w:rsid w:val="00DD2A56"/>
    <w:rsid w:val="00DE0BFE"/>
    <w:rsid w:val="00DE6446"/>
    <w:rsid w:val="00E33F00"/>
    <w:rsid w:val="00E45DDB"/>
    <w:rsid w:val="00E47802"/>
    <w:rsid w:val="00E62F36"/>
    <w:rsid w:val="00E851CE"/>
    <w:rsid w:val="00EB03E6"/>
    <w:rsid w:val="00EB0D3C"/>
    <w:rsid w:val="00EB2B1E"/>
    <w:rsid w:val="00EB5361"/>
    <w:rsid w:val="00EE3113"/>
    <w:rsid w:val="00EE4BEB"/>
    <w:rsid w:val="00F059C9"/>
    <w:rsid w:val="00F12978"/>
    <w:rsid w:val="00F16060"/>
    <w:rsid w:val="00F23FE0"/>
    <w:rsid w:val="00F7549B"/>
    <w:rsid w:val="00F917C5"/>
    <w:rsid w:val="00F92D34"/>
    <w:rsid w:val="00F94931"/>
    <w:rsid w:val="00F95733"/>
    <w:rsid w:val="00FB3FF3"/>
    <w:rsid w:val="00FB6AFC"/>
    <w:rsid w:val="00FC54D3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70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EA"/>
  </w:style>
  <w:style w:type="paragraph" w:styleId="Stopka">
    <w:name w:val="footer"/>
    <w:basedOn w:val="Normalny"/>
    <w:link w:val="StopkaZnak"/>
    <w:uiPriority w:val="99"/>
    <w:unhideWhenUsed/>
    <w:rsid w:val="006D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FEA"/>
  </w:style>
  <w:style w:type="paragraph" w:styleId="Tekstdymka">
    <w:name w:val="Balloon Text"/>
    <w:basedOn w:val="Normalny"/>
    <w:link w:val="TekstdymkaZnak"/>
    <w:uiPriority w:val="99"/>
    <w:semiHidden/>
    <w:unhideWhenUsed/>
    <w:rsid w:val="003D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85A5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5A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3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3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1341-BE00-4427-81B7-9960068B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5258</Words>
  <Characters>31551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Szyndler</dc:creator>
  <cp:lastModifiedBy>Szyndler</cp:lastModifiedBy>
  <cp:revision>48</cp:revision>
  <cp:lastPrinted>2022-01-21T09:08:00Z</cp:lastPrinted>
  <dcterms:created xsi:type="dcterms:W3CDTF">2021-12-09T09:48:00Z</dcterms:created>
  <dcterms:modified xsi:type="dcterms:W3CDTF">2022-01-21T09:08:00Z</dcterms:modified>
</cp:coreProperties>
</file>