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Pr="00195632" w:rsidRDefault="00533CC9" w:rsidP="00EC484E">
      <w:pPr>
        <w:ind w:left="7788"/>
        <w:jc w:val="center"/>
        <w:rPr>
          <w:rFonts w:ascii="Arial Narrow" w:hAnsi="Arial Narrow"/>
          <w:b/>
          <w:i/>
          <w:sz w:val="22"/>
          <w:szCs w:val="22"/>
        </w:rPr>
        <w:sectPr w:rsidR="00EC484E" w:rsidRPr="00195632" w:rsidSect="003A1D73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851" w:left="1304" w:header="851" w:footer="567" w:gutter="0"/>
          <w:cols w:space="708"/>
        </w:sectPr>
      </w:pPr>
      <w:r w:rsidRPr="00195632">
        <w:rPr>
          <w:rFonts w:ascii="Arial Narrow" w:hAnsi="Arial Narrow"/>
          <w:b/>
          <w:i/>
          <w:sz w:val="22"/>
          <w:szCs w:val="22"/>
        </w:rPr>
        <w:t xml:space="preserve">  </w:t>
      </w:r>
      <w:r w:rsidR="003A1D73" w:rsidRPr="00195632">
        <w:rPr>
          <w:rFonts w:ascii="Arial Narrow" w:hAnsi="Arial Narrow"/>
          <w:b/>
          <w:i/>
          <w:sz w:val="22"/>
          <w:szCs w:val="22"/>
        </w:rPr>
        <w:t>Załącznik nr 8</w:t>
      </w:r>
      <w:r w:rsidR="00EC484E" w:rsidRPr="00195632">
        <w:rPr>
          <w:rStyle w:val="Odwoanieprzypisudolnego"/>
          <w:rFonts w:ascii="Arial Narrow" w:hAnsi="Arial Narrow"/>
          <w:b/>
          <w:i/>
          <w:sz w:val="22"/>
          <w:szCs w:val="22"/>
        </w:rPr>
        <w:footnoteReference w:id="1"/>
      </w:r>
    </w:p>
    <w:p w:rsidR="00100D74" w:rsidRPr="00A97483" w:rsidRDefault="00530172" w:rsidP="00530172">
      <w:pPr>
        <w:ind w:left="5664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</w:t>
      </w:r>
      <w:r w:rsidR="00100D74" w:rsidRPr="00A97483">
        <w:rPr>
          <w:rFonts w:ascii="Arial Narrow" w:hAnsi="Arial Narrow"/>
          <w:i/>
          <w:sz w:val="20"/>
          <w:szCs w:val="20"/>
        </w:rPr>
        <w:t xml:space="preserve">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530172" w:rsidRDefault="00EC484E" w:rsidP="00D00E22">
      <w:pPr>
        <w:jc w:val="center"/>
        <w:rPr>
          <w:rFonts w:ascii="Arial Narrow" w:hAnsi="Arial Narrow"/>
          <w:b/>
          <w:sz w:val="22"/>
          <w:szCs w:val="22"/>
        </w:rPr>
      </w:pPr>
      <w:r w:rsidRPr="00530172">
        <w:rPr>
          <w:rFonts w:ascii="Arial Narrow" w:hAnsi="Arial Narrow"/>
          <w:b/>
          <w:sz w:val="22"/>
          <w:szCs w:val="22"/>
        </w:rPr>
        <w:t>Uzasadnienie aplikowania o środki Krajowego Funduszu Szk</w:t>
      </w:r>
      <w:r w:rsidR="003A1D73">
        <w:rPr>
          <w:rFonts w:ascii="Arial Narrow" w:hAnsi="Arial Narrow"/>
          <w:b/>
          <w:sz w:val="22"/>
          <w:szCs w:val="22"/>
        </w:rPr>
        <w:t>oleniowego w ramach Priorytetu 3</w:t>
      </w:r>
      <w:r w:rsidRPr="00530172">
        <w:rPr>
          <w:rFonts w:ascii="Arial Narrow" w:hAnsi="Arial Narrow"/>
          <w:b/>
          <w:sz w:val="22"/>
          <w:szCs w:val="22"/>
        </w:rPr>
        <w:t xml:space="preserve">: </w:t>
      </w:r>
      <w:r w:rsidR="00D00E22">
        <w:rPr>
          <w:rFonts w:ascii="Arial Narrow" w:hAnsi="Arial Narrow"/>
          <w:b/>
          <w:sz w:val="22"/>
          <w:szCs w:val="22"/>
        </w:rPr>
        <w:br/>
      </w:r>
      <w:r w:rsidRPr="00530172">
        <w:rPr>
          <w:rFonts w:ascii="Arial Narrow" w:hAnsi="Arial Narrow"/>
          <w:b/>
          <w:sz w:val="22"/>
          <w:szCs w:val="22"/>
        </w:rPr>
        <w:t xml:space="preserve">Wsparcie kształcenia ustawicznego w związku z zastosowaniem w firmach nowych technologii </w:t>
      </w:r>
      <w:r w:rsidR="00D00E22">
        <w:rPr>
          <w:rFonts w:ascii="Arial Narrow" w:hAnsi="Arial Narrow"/>
          <w:b/>
          <w:sz w:val="22"/>
          <w:szCs w:val="22"/>
        </w:rPr>
        <w:br/>
      </w:r>
      <w:r w:rsidRPr="00530172">
        <w:rPr>
          <w:rFonts w:ascii="Arial Narrow" w:hAnsi="Arial Narrow"/>
          <w:b/>
          <w:sz w:val="22"/>
          <w:szCs w:val="22"/>
        </w:rPr>
        <w:t>i narzędzi pracy</w:t>
      </w:r>
    </w:p>
    <w:p w:rsidR="00EC484E" w:rsidRPr="00530172" w:rsidRDefault="00EC484E" w:rsidP="00EC484E">
      <w:pPr>
        <w:jc w:val="center"/>
        <w:rPr>
          <w:rFonts w:ascii="Arial Narrow" w:hAnsi="Arial Narrow"/>
          <w:b/>
          <w:sz w:val="22"/>
          <w:szCs w:val="22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Default="00DE6634" w:rsidP="00100D74">
      <w:pPr>
        <w:rPr>
          <w:rFonts w:ascii="Arial Narrow" w:hAnsi="Arial Narrow"/>
          <w:sz w:val="20"/>
          <w:szCs w:val="20"/>
        </w:rPr>
      </w:pPr>
    </w:p>
    <w:p w:rsidR="00530172" w:rsidRDefault="00530172" w:rsidP="00100D74">
      <w:pPr>
        <w:rPr>
          <w:rFonts w:ascii="Arial Narrow" w:hAnsi="Arial Narrow"/>
          <w:sz w:val="20"/>
          <w:szCs w:val="20"/>
        </w:rPr>
      </w:pPr>
    </w:p>
    <w:p w:rsidR="00530172" w:rsidRPr="00A97483" w:rsidRDefault="00530172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530172" w:rsidRDefault="00530172" w:rsidP="00100D74">
      <w:pPr>
        <w:rPr>
          <w:rFonts w:ascii="Arial Narrow" w:hAnsi="Arial Narrow"/>
          <w:i/>
          <w:sz w:val="20"/>
          <w:szCs w:val="20"/>
        </w:rPr>
      </w:pP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3A1D73" w:rsidRPr="003A1D73" w:rsidRDefault="00EC484E" w:rsidP="00100D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3A1D73" w:rsidRPr="003A1D73" w:rsidSect="003A1D73">
      <w:footnotePr>
        <w:numRestart w:val="eachPage"/>
      </w:footnotePr>
      <w:type w:val="continuous"/>
      <w:pgSz w:w="11907" w:h="16840"/>
      <w:pgMar w:top="1021" w:right="1304" w:bottom="0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9A" w:rsidRDefault="004A189A">
      <w:r>
        <w:separator/>
      </w:r>
    </w:p>
  </w:endnote>
  <w:endnote w:type="continuationSeparator" w:id="0">
    <w:p w:rsidR="004A189A" w:rsidRDefault="004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9A" w:rsidRDefault="004A189A">
      <w:r>
        <w:separator/>
      </w:r>
    </w:p>
  </w:footnote>
  <w:footnote w:type="continuationSeparator" w:id="0">
    <w:p w:rsidR="004A189A" w:rsidRDefault="004A189A">
      <w:r>
        <w:continuationSeparator/>
      </w:r>
    </w:p>
  </w:footnote>
  <w:footnote w:id="1">
    <w:p w:rsidR="00EC484E" w:rsidRPr="00530172" w:rsidRDefault="00EC484E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530172">
        <w:rPr>
          <w:rFonts w:ascii="Arial Narrow" w:hAnsi="Arial Narrow"/>
        </w:rPr>
        <w:t>Dotyczy aplikującyc</w:t>
      </w:r>
      <w:r w:rsidR="00D468E7">
        <w:rPr>
          <w:rFonts w:ascii="Arial Narrow" w:hAnsi="Arial Narrow"/>
        </w:rPr>
        <w:t>h o środki w ramach Priorytetu 3</w:t>
      </w:r>
      <w:bookmarkStart w:id="0" w:name="_GoBack"/>
      <w:bookmarkEnd w:id="0"/>
      <w:r w:rsidRPr="00530172">
        <w:rPr>
          <w:rFonts w:ascii="Arial Narrow" w:hAnsi="Arial Narrow"/>
        </w:rPr>
        <w:t>: Wsparcie kształcenia ustawicznego w związku z zastosowaniem w firmach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5632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274"/>
    <w:rsid w:val="00364432"/>
    <w:rsid w:val="00373345"/>
    <w:rsid w:val="0037697F"/>
    <w:rsid w:val="00384BE5"/>
    <w:rsid w:val="003869C5"/>
    <w:rsid w:val="0039198C"/>
    <w:rsid w:val="003A1D73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89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172"/>
    <w:rsid w:val="00531CED"/>
    <w:rsid w:val="00533CC9"/>
    <w:rsid w:val="00535AE1"/>
    <w:rsid w:val="0053750D"/>
    <w:rsid w:val="00542B65"/>
    <w:rsid w:val="0055221B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9C8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4608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12C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B04FD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0E22"/>
    <w:rsid w:val="00D021BF"/>
    <w:rsid w:val="00D072B9"/>
    <w:rsid w:val="00D22EB0"/>
    <w:rsid w:val="00D260F7"/>
    <w:rsid w:val="00D319F3"/>
    <w:rsid w:val="00D3512B"/>
    <w:rsid w:val="00D400B0"/>
    <w:rsid w:val="00D41338"/>
    <w:rsid w:val="00D43795"/>
    <w:rsid w:val="00D468E7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24F2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5AC7-08D9-448E-971D-02CD853B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5</cp:revision>
  <cp:lastPrinted>2019-07-30T08:33:00Z</cp:lastPrinted>
  <dcterms:created xsi:type="dcterms:W3CDTF">2019-07-30T06:32:00Z</dcterms:created>
  <dcterms:modified xsi:type="dcterms:W3CDTF">2019-07-30T08:38:00Z</dcterms:modified>
</cp:coreProperties>
</file>